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C7" w:rsidRDefault="00EE136B" w:rsidP="00F10653">
      <w:pPr>
        <w:ind w:left="4678"/>
        <w:jc w:val="right"/>
        <w:rPr>
          <w:b/>
          <w:sz w:val="22"/>
          <w:szCs w:val="22"/>
        </w:rPr>
      </w:pPr>
      <w:r w:rsidRPr="00802C25">
        <w:rPr>
          <w:b/>
          <w:sz w:val="22"/>
          <w:szCs w:val="22"/>
        </w:rPr>
        <w:t>В</w:t>
      </w:r>
      <w:r w:rsidRPr="00802C25">
        <w:rPr>
          <w:sz w:val="22"/>
          <w:szCs w:val="22"/>
        </w:rPr>
        <w:t xml:space="preserve"> </w:t>
      </w:r>
      <w:r w:rsidRPr="00802C25">
        <w:rPr>
          <w:b/>
          <w:sz w:val="22"/>
          <w:szCs w:val="22"/>
        </w:rPr>
        <w:t xml:space="preserve">Союз </w:t>
      </w:r>
    </w:p>
    <w:p w:rsidR="00EE136B" w:rsidRPr="00802C25" w:rsidRDefault="00EE136B" w:rsidP="006405C7">
      <w:pPr>
        <w:ind w:left="4678" w:hanging="567"/>
        <w:jc w:val="right"/>
        <w:rPr>
          <w:sz w:val="22"/>
          <w:szCs w:val="22"/>
        </w:rPr>
      </w:pPr>
      <w:r w:rsidRPr="00802C25">
        <w:rPr>
          <w:b/>
          <w:sz w:val="22"/>
          <w:szCs w:val="22"/>
        </w:rPr>
        <w:t>«</w:t>
      </w:r>
      <w:r w:rsidR="006405C7" w:rsidRPr="006405C7">
        <w:rPr>
          <w:b/>
          <w:sz w:val="22"/>
          <w:szCs w:val="22"/>
        </w:rPr>
        <w:t>Профессиональный альянс инженеров-изыскателей</w:t>
      </w:r>
      <w:r w:rsidRPr="00802C25">
        <w:rPr>
          <w:b/>
          <w:sz w:val="22"/>
          <w:szCs w:val="22"/>
        </w:rPr>
        <w:t>»</w:t>
      </w:r>
    </w:p>
    <w:p w:rsidR="00EE136B" w:rsidRPr="00802C25" w:rsidRDefault="00EE136B" w:rsidP="003036E3">
      <w:pPr>
        <w:ind w:left="4678"/>
        <w:jc w:val="right"/>
        <w:rPr>
          <w:sz w:val="22"/>
          <w:szCs w:val="22"/>
        </w:rPr>
      </w:pPr>
    </w:p>
    <w:p w:rsidR="003036E3" w:rsidRPr="00802C25" w:rsidRDefault="003036E3" w:rsidP="003036E3">
      <w:pPr>
        <w:ind w:left="4678"/>
        <w:jc w:val="right"/>
        <w:rPr>
          <w:sz w:val="22"/>
          <w:szCs w:val="22"/>
        </w:rPr>
      </w:pPr>
    </w:p>
    <w:p w:rsidR="003036E3" w:rsidRPr="00802C25" w:rsidRDefault="003036E3" w:rsidP="003036E3">
      <w:pPr>
        <w:ind w:left="4678"/>
        <w:jc w:val="right"/>
        <w:rPr>
          <w:sz w:val="22"/>
          <w:szCs w:val="22"/>
        </w:rPr>
      </w:pPr>
    </w:p>
    <w:p w:rsidR="00EE136B" w:rsidRPr="00802C25" w:rsidRDefault="00EE136B" w:rsidP="00EE136B">
      <w:pPr>
        <w:jc w:val="center"/>
        <w:rPr>
          <w:sz w:val="22"/>
          <w:szCs w:val="22"/>
        </w:rPr>
      </w:pPr>
      <w:r w:rsidRPr="00802C25">
        <w:rPr>
          <w:sz w:val="22"/>
          <w:szCs w:val="22"/>
        </w:rPr>
        <w:t xml:space="preserve"> </w:t>
      </w:r>
    </w:p>
    <w:p w:rsidR="00EE136B" w:rsidRPr="00802C25" w:rsidRDefault="00EE136B" w:rsidP="00EE136B">
      <w:pPr>
        <w:jc w:val="center"/>
        <w:rPr>
          <w:b/>
          <w:bCs/>
          <w:sz w:val="22"/>
          <w:szCs w:val="22"/>
        </w:rPr>
      </w:pPr>
      <w:r w:rsidRPr="00802C25">
        <w:rPr>
          <w:b/>
          <w:bCs/>
          <w:sz w:val="22"/>
          <w:szCs w:val="22"/>
        </w:rPr>
        <w:t>ЗАЯВЛЕНИЕ</w:t>
      </w:r>
    </w:p>
    <w:p w:rsidR="00EE136B" w:rsidRPr="00802C25" w:rsidRDefault="00EE136B" w:rsidP="006405C7">
      <w:pPr>
        <w:jc w:val="center"/>
        <w:rPr>
          <w:b/>
          <w:bCs/>
          <w:sz w:val="22"/>
          <w:szCs w:val="22"/>
        </w:rPr>
      </w:pPr>
      <w:r w:rsidRPr="00802C25">
        <w:rPr>
          <w:b/>
          <w:bCs/>
          <w:sz w:val="22"/>
          <w:szCs w:val="22"/>
        </w:rPr>
        <w:t>о приеме в члены Союза «</w:t>
      </w:r>
      <w:r w:rsidR="006405C7" w:rsidRPr="006405C7">
        <w:rPr>
          <w:b/>
          <w:bCs/>
          <w:sz w:val="22"/>
          <w:szCs w:val="22"/>
        </w:rPr>
        <w:t>Профессиональный альянс инженеров-изыскателей</w:t>
      </w:r>
      <w:r w:rsidRPr="00802C25">
        <w:rPr>
          <w:b/>
          <w:bCs/>
          <w:sz w:val="22"/>
          <w:szCs w:val="22"/>
        </w:rPr>
        <w:t>»</w:t>
      </w:r>
    </w:p>
    <w:p w:rsidR="003036E3" w:rsidRPr="000B4ED7" w:rsidRDefault="003036E3" w:rsidP="003036E3">
      <w:pPr>
        <w:jc w:val="center"/>
        <w:rPr>
          <w:b/>
          <w:bCs/>
        </w:rPr>
      </w:pPr>
    </w:p>
    <w:p w:rsidR="00EE136B" w:rsidRPr="00802C25" w:rsidRDefault="00CF4AAA" w:rsidP="00EE136B">
      <w:pPr>
        <w:pStyle w:val="afc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802C25">
        <w:rPr>
          <w:rFonts w:ascii="Times New Roman" w:hAnsi="Times New Roman"/>
          <w:i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E1804" wp14:editId="791C3495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4398645" cy="0"/>
                <wp:effectExtent l="13335" t="9525" r="7620" b="952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86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503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bI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" strokeweight=".5pt"/>
            </w:pict>
          </mc:Fallback>
        </mc:AlternateContent>
      </w:r>
      <w:r w:rsidR="00EE136B" w:rsidRPr="00802C25">
        <w:rPr>
          <w:rFonts w:ascii="Times New Roman" w:hAnsi="Times New Roman"/>
          <w:sz w:val="22"/>
          <w:szCs w:val="22"/>
        </w:rPr>
        <w:t xml:space="preserve">Юридическое лицо/ИП </w:t>
      </w:r>
    </w:p>
    <w:p w:rsidR="00EE136B" w:rsidRPr="000B4ED7" w:rsidRDefault="00EE136B" w:rsidP="00EE136B">
      <w:pPr>
        <w:pStyle w:val="afc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0B4ED7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EE136B" w:rsidRPr="000B4ED7" w:rsidRDefault="00CF4AAA" w:rsidP="00EE136B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B4ED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A1DF5" wp14:editId="66FC1425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6377305" cy="0"/>
                <wp:effectExtent l="6350" t="6350" r="7620" b="1270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503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" strokeweight=".5pt"/>
            </w:pict>
          </mc:Fallback>
        </mc:AlternateContent>
      </w:r>
    </w:p>
    <w:p w:rsidR="00EE136B" w:rsidRPr="000B4ED7" w:rsidRDefault="00EE136B" w:rsidP="00EE136B">
      <w:pPr>
        <w:pStyle w:val="afc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0B4ED7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 Фамилия, Имя, Отчество ИП)</w:t>
      </w:r>
    </w:p>
    <w:p w:rsidR="00EE136B" w:rsidRPr="00802C25" w:rsidRDefault="00EE136B" w:rsidP="00EE136B">
      <w:pPr>
        <w:pStyle w:val="afc"/>
        <w:tabs>
          <w:tab w:val="right" w:pos="9029"/>
        </w:tabs>
        <w:jc w:val="both"/>
        <w:rPr>
          <w:rFonts w:ascii="Times New Roman" w:hAnsi="Times New Roman"/>
          <w:sz w:val="22"/>
          <w:szCs w:val="22"/>
        </w:rPr>
      </w:pPr>
      <w:r w:rsidRPr="00802C25">
        <w:rPr>
          <w:rFonts w:ascii="Times New Roman" w:hAnsi="Times New Roman"/>
          <w:sz w:val="22"/>
          <w:szCs w:val="22"/>
        </w:rPr>
        <w:t xml:space="preserve">адрес юридического лица/адрес регистрации по месту жительства ИП </w:t>
      </w:r>
    </w:p>
    <w:p w:rsidR="00EE136B" w:rsidRPr="000B4ED7" w:rsidRDefault="00CF4AAA" w:rsidP="00EE136B">
      <w:pPr>
        <w:pStyle w:val="afc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0B4ED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DCEF7" wp14:editId="1419DFC8">
                <wp:simplePos x="0" y="0"/>
                <wp:positionH relativeFrom="column">
                  <wp:posOffset>3981450</wp:posOffset>
                </wp:positionH>
                <wp:positionV relativeFrom="paragraph">
                  <wp:posOffset>16510</wp:posOffset>
                </wp:positionV>
                <wp:extent cx="2411730" cy="0"/>
                <wp:effectExtent l="9525" t="6985" r="7620" b="1206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117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pt,1.3pt" to="503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" strokeweight=".5pt"/>
            </w:pict>
          </mc:Fallback>
        </mc:AlternateContent>
      </w:r>
      <w:r w:rsidR="00EE136B" w:rsidRPr="000B4ED7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proofErr w:type="gramStart"/>
      <w:r w:rsidR="00EE136B" w:rsidRPr="000B4ED7"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</w:t>
      </w:r>
      <w:proofErr w:type="gramEnd"/>
    </w:p>
    <w:p w:rsidR="00EE136B" w:rsidRPr="000B4ED7" w:rsidRDefault="00EE136B" w:rsidP="00EE136B">
      <w:pPr>
        <w:pStyle w:val="afc"/>
        <w:jc w:val="center"/>
        <w:rPr>
          <w:rFonts w:ascii="Times New Roman" w:hAnsi="Times New Roman"/>
          <w:sz w:val="24"/>
          <w:szCs w:val="24"/>
        </w:rPr>
      </w:pPr>
    </w:p>
    <w:p w:rsidR="00EE136B" w:rsidRPr="000B4ED7" w:rsidRDefault="00CF4AAA" w:rsidP="00EE136B">
      <w:pPr>
        <w:pStyle w:val="afc"/>
        <w:jc w:val="center"/>
        <w:rPr>
          <w:rFonts w:ascii="Times New Roman" w:hAnsi="Times New Roman"/>
          <w:i/>
          <w:sz w:val="24"/>
          <w:szCs w:val="24"/>
        </w:rPr>
      </w:pPr>
      <w:r w:rsidRPr="000B4ED7">
        <w:rPr>
          <w:rFonts w:ascii="Times New Roman" w:hAnsi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AAD7C" wp14:editId="11CE3FDF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6377305" cy="0"/>
                <wp:effectExtent l="6350" t="8255" r="7620" b="10795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503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" strokeweight=".5pt"/>
            </w:pict>
          </mc:Fallback>
        </mc:AlternateContent>
      </w:r>
      <w:r w:rsidR="00EE136B" w:rsidRPr="000B4ED7">
        <w:rPr>
          <w:rFonts w:ascii="Times New Roman" w:hAnsi="Times New Roman"/>
          <w:i/>
          <w:sz w:val="24"/>
          <w:szCs w:val="24"/>
          <w:vertAlign w:val="superscript"/>
        </w:rPr>
        <w:t>сведениями ЕГРЮЛ/ЕГРИП  с указанием почтового индекса)</w:t>
      </w:r>
    </w:p>
    <w:p w:rsidR="00EE136B" w:rsidRPr="000B4ED7" w:rsidRDefault="00EE136B" w:rsidP="003036E3">
      <w:pPr>
        <w:pStyle w:val="afc"/>
        <w:ind w:right="-144"/>
        <w:jc w:val="both"/>
        <w:rPr>
          <w:rFonts w:ascii="Times New Roman" w:hAnsi="Times New Roman"/>
        </w:rPr>
      </w:pPr>
      <w:r w:rsidRPr="000B4ED7">
        <w:rPr>
          <w:rFonts w:ascii="Times New Roman" w:hAnsi="Times New Roman"/>
        </w:rPr>
        <w:t xml:space="preserve">почтовый адрес </w:t>
      </w:r>
      <w:r w:rsidR="003036E3" w:rsidRPr="000B4ED7">
        <w:rPr>
          <w:rFonts w:ascii="Times New Roman" w:hAnsi="Times New Roman"/>
        </w:rPr>
        <w:t>_____________________________________________________________________________________</w:t>
      </w:r>
    </w:p>
    <w:p w:rsidR="003036E3" w:rsidRPr="000B4ED7" w:rsidRDefault="003036E3" w:rsidP="003036E3">
      <w:pPr>
        <w:pStyle w:val="af9"/>
        <w:jc w:val="center"/>
      </w:pPr>
    </w:p>
    <w:p w:rsidR="003036E3" w:rsidRPr="00802C25" w:rsidRDefault="003036E3" w:rsidP="006405C7">
      <w:pPr>
        <w:pStyle w:val="af9"/>
        <w:jc w:val="center"/>
        <w:rPr>
          <w:sz w:val="22"/>
          <w:szCs w:val="22"/>
        </w:rPr>
      </w:pPr>
      <w:r w:rsidRPr="00802C25">
        <w:rPr>
          <w:b/>
          <w:sz w:val="22"/>
          <w:szCs w:val="22"/>
        </w:rPr>
        <w:t>просит принять в члены Союза «</w:t>
      </w:r>
      <w:r w:rsidR="006405C7" w:rsidRPr="006405C7">
        <w:rPr>
          <w:b/>
          <w:sz w:val="22"/>
          <w:szCs w:val="22"/>
        </w:rPr>
        <w:t>Профессиональный альянс инженеров-изыскателей</w:t>
      </w:r>
      <w:r w:rsidRPr="00802C25">
        <w:rPr>
          <w:b/>
          <w:sz w:val="22"/>
          <w:szCs w:val="22"/>
        </w:rPr>
        <w:t>»</w:t>
      </w:r>
      <w:r w:rsidR="00F10653" w:rsidRPr="00802C25">
        <w:rPr>
          <w:b/>
          <w:sz w:val="22"/>
          <w:szCs w:val="22"/>
        </w:rPr>
        <w:t>.</w:t>
      </w:r>
    </w:p>
    <w:p w:rsidR="003036E3" w:rsidRPr="000B4ED7" w:rsidRDefault="003036E3" w:rsidP="00EE136B">
      <w:pPr>
        <w:ind w:firstLine="709"/>
        <w:jc w:val="both"/>
      </w:pPr>
    </w:p>
    <w:p w:rsidR="00EE136B" w:rsidRPr="00802C25" w:rsidRDefault="00EE136B" w:rsidP="00EE136B">
      <w:pPr>
        <w:ind w:firstLine="709"/>
        <w:jc w:val="both"/>
        <w:rPr>
          <w:sz w:val="22"/>
          <w:szCs w:val="22"/>
        </w:rPr>
      </w:pPr>
      <w:r w:rsidRPr="00802C25">
        <w:rPr>
          <w:sz w:val="22"/>
          <w:szCs w:val="22"/>
        </w:rPr>
        <w:t>Сообщаем следующие сведения:</w:t>
      </w:r>
    </w:p>
    <w:p w:rsidR="00EE136B" w:rsidRPr="00802C25" w:rsidRDefault="00EE136B" w:rsidP="00EE136B">
      <w:pPr>
        <w:pStyle w:val="afc"/>
        <w:rPr>
          <w:rFonts w:ascii="Times New Roman" w:hAnsi="Times New Roman"/>
          <w:sz w:val="22"/>
          <w:szCs w:val="22"/>
        </w:rPr>
      </w:pPr>
      <w:r w:rsidRPr="00802C25">
        <w:rPr>
          <w:rFonts w:ascii="Times New Roman" w:hAnsi="Times New Roman"/>
          <w:sz w:val="22"/>
          <w:szCs w:val="22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E136B" w:rsidRPr="00802C25" w:rsidTr="001F5B5F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36B" w:rsidRPr="00802C25" w:rsidRDefault="00EE136B" w:rsidP="001F5B5F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802C25">
              <w:rPr>
                <w:rFonts w:ascii="Times New Roman" w:hAnsi="Times New Roman"/>
                <w:sz w:val="22"/>
                <w:szCs w:val="22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E136B" w:rsidRPr="00802C25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E136B" w:rsidRPr="00802C25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E136B" w:rsidRPr="00802C25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E136B" w:rsidRPr="00802C25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E136B" w:rsidRPr="00802C25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E136B" w:rsidRPr="00802C25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E136B" w:rsidRPr="00802C25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E136B" w:rsidRPr="00802C25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E136B" w:rsidRPr="00802C25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E136B" w:rsidRPr="00802C25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EE136B" w:rsidRPr="00802C25" w:rsidRDefault="00EE136B" w:rsidP="00EE136B">
      <w:pPr>
        <w:pStyle w:val="afc"/>
        <w:spacing w:before="120"/>
        <w:jc w:val="both"/>
        <w:rPr>
          <w:rFonts w:ascii="Times New Roman" w:hAnsi="Times New Roman"/>
          <w:sz w:val="22"/>
          <w:szCs w:val="22"/>
        </w:rPr>
      </w:pPr>
      <w:r w:rsidRPr="00802C25">
        <w:rPr>
          <w:rFonts w:ascii="Times New Roman" w:hAnsi="Times New Roman"/>
          <w:sz w:val="22"/>
          <w:szCs w:val="22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E136B" w:rsidRPr="00802C25" w:rsidTr="001F5B5F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36B" w:rsidRPr="00802C25" w:rsidRDefault="00EE136B" w:rsidP="001F5B5F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802C25">
              <w:rPr>
                <w:rFonts w:ascii="Times New Roman" w:hAnsi="Times New Roman"/>
                <w:sz w:val="22"/>
                <w:szCs w:val="22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E136B" w:rsidRPr="00802C25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E136B" w:rsidRPr="00802C25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E136B" w:rsidRPr="00802C25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E136B" w:rsidRPr="00802C25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E136B" w:rsidRPr="00802C25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E136B" w:rsidRPr="00802C25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E136B" w:rsidRPr="00802C25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E136B" w:rsidRPr="00802C25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E136B" w:rsidRPr="00802C25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E136B" w:rsidRPr="00802C25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E136B" w:rsidRPr="00802C25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E136B" w:rsidRPr="00802C25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E136B" w:rsidRPr="00802C25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EE136B" w:rsidRPr="00802C25" w:rsidRDefault="00EE136B" w:rsidP="00EE136B">
      <w:pPr>
        <w:pStyle w:val="afc"/>
        <w:spacing w:before="120"/>
        <w:jc w:val="both"/>
        <w:rPr>
          <w:rFonts w:ascii="Times New Roman" w:hAnsi="Times New Roman"/>
          <w:sz w:val="22"/>
          <w:szCs w:val="22"/>
        </w:rPr>
      </w:pPr>
      <w:r w:rsidRPr="00802C25">
        <w:rPr>
          <w:rFonts w:ascii="Times New Roman" w:hAnsi="Times New Roman"/>
          <w:sz w:val="22"/>
          <w:szCs w:val="22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EE136B" w:rsidRPr="00802C25" w:rsidTr="001F5B5F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36B" w:rsidRPr="00802C25" w:rsidRDefault="00EE136B" w:rsidP="001F5B5F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802C25">
              <w:rPr>
                <w:rFonts w:ascii="Times New Roman" w:hAnsi="Times New Roman"/>
                <w:sz w:val="22"/>
                <w:szCs w:val="22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EE136B" w:rsidRPr="00802C25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EE136B" w:rsidRPr="00802C25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EE136B" w:rsidRPr="00802C25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EE136B" w:rsidRPr="00802C25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9" w:type="dxa"/>
            <w:vAlign w:val="center"/>
          </w:tcPr>
          <w:p w:rsidR="00EE136B" w:rsidRPr="00802C25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9" w:type="dxa"/>
            <w:vAlign w:val="center"/>
          </w:tcPr>
          <w:p w:rsidR="00EE136B" w:rsidRPr="00802C25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9" w:type="dxa"/>
            <w:vAlign w:val="center"/>
          </w:tcPr>
          <w:p w:rsidR="00EE136B" w:rsidRPr="00802C25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9" w:type="dxa"/>
            <w:vAlign w:val="center"/>
          </w:tcPr>
          <w:p w:rsidR="00EE136B" w:rsidRPr="00802C25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9" w:type="dxa"/>
            <w:vAlign w:val="center"/>
          </w:tcPr>
          <w:p w:rsidR="00EE136B" w:rsidRPr="00802C25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9" w:type="dxa"/>
            <w:vAlign w:val="center"/>
          </w:tcPr>
          <w:p w:rsidR="00EE136B" w:rsidRPr="00802C25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9" w:type="dxa"/>
            <w:vAlign w:val="center"/>
          </w:tcPr>
          <w:p w:rsidR="00EE136B" w:rsidRPr="00802C25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9" w:type="dxa"/>
            <w:vAlign w:val="center"/>
          </w:tcPr>
          <w:p w:rsidR="00EE136B" w:rsidRPr="00802C25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9" w:type="dxa"/>
            <w:vAlign w:val="center"/>
          </w:tcPr>
          <w:p w:rsidR="00EE136B" w:rsidRPr="00802C25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9" w:type="dxa"/>
            <w:vAlign w:val="center"/>
          </w:tcPr>
          <w:p w:rsidR="00EE136B" w:rsidRPr="00802C25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9" w:type="dxa"/>
            <w:vAlign w:val="center"/>
          </w:tcPr>
          <w:p w:rsidR="00EE136B" w:rsidRPr="00802C25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EE136B" w:rsidRPr="00802C25" w:rsidRDefault="00CF4AAA" w:rsidP="00EE136B">
      <w:pPr>
        <w:pStyle w:val="afc"/>
        <w:tabs>
          <w:tab w:val="left" w:pos="4678"/>
        </w:tabs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802C25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750EFA" wp14:editId="15CC52CE">
                <wp:simplePos x="0" y="0"/>
                <wp:positionH relativeFrom="column">
                  <wp:posOffset>3435350</wp:posOffset>
                </wp:positionH>
                <wp:positionV relativeFrom="paragraph">
                  <wp:posOffset>265430</wp:posOffset>
                </wp:positionV>
                <wp:extent cx="1983105" cy="0"/>
                <wp:effectExtent l="6350" t="8255" r="10795" b="1079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20.9pt" to="426.6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7GGQ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" strokeweight=".5pt"/>
            </w:pict>
          </mc:Fallback>
        </mc:AlternateContent>
      </w:r>
      <w:r w:rsidRPr="00802C25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917556" wp14:editId="194F4F8B">
                <wp:simplePos x="0" y="0"/>
                <wp:positionH relativeFrom="column">
                  <wp:posOffset>644525</wp:posOffset>
                </wp:positionH>
                <wp:positionV relativeFrom="paragraph">
                  <wp:posOffset>265430</wp:posOffset>
                </wp:positionV>
                <wp:extent cx="1983105" cy="0"/>
                <wp:effectExtent l="6350" t="8255" r="10795" b="1079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20.9pt" to="206.9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bhGAIAADI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" strokeweight=".5pt"/>
            </w:pict>
          </mc:Fallback>
        </mc:AlternateContent>
      </w:r>
      <w:r w:rsidR="00EE136B" w:rsidRPr="00802C25">
        <w:rPr>
          <w:rFonts w:ascii="Times New Roman" w:hAnsi="Times New Roman"/>
          <w:sz w:val="22"/>
          <w:szCs w:val="22"/>
        </w:rPr>
        <w:t xml:space="preserve">Телефон: </w:t>
      </w:r>
      <w:r w:rsidR="00EE136B" w:rsidRPr="00802C25">
        <w:rPr>
          <w:rFonts w:ascii="Times New Roman" w:hAnsi="Times New Roman"/>
          <w:sz w:val="22"/>
          <w:szCs w:val="22"/>
        </w:rPr>
        <w:tab/>
        <w:t xml:space="preserve">Факс: </w:t>
      </w:r>
    </w:p>
    <w:p w:rsidR="00EE136B" w:rsidRPr="00802C25" w:rsidRDefault="00CF4AAA" w:rsidP="00EE136B">
      <w:pPr>
        <w:pStyle w:val="afc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02C25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B3F2C" wp14:editId="4EA32CE3">
                <wp:simplePos x="0" y="0"/>
                <wp:positionH relativeFrom="column">
                  <wp:posOffset>2473960</wp:posOffset>
                </wp:positionH>
                <wp:positionV relativeFrom="paragraph">
                  <wp:posOffset>197485</wp:posOffset>
                </wp:positionV>
                <wp:extent cx="2944495" cy="0"/>
                <wp:effectExtent l="6985" t="6985" r="10795" b="12065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444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8pt,15.55pt" to="426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" strokeweight=".5pt"/>
            </w:pict>
          </mc:Fallback>
        </mc:AlternateContent>
      </w:r>
      <w:r w:rsidR="00EE136B" w:rsidRPr="00802C25">
        <w:rPr>
          <w:rFonts w:ascii="Times New Roman" w:hAnsi="Times New Roman"/>
          <w:sz w:val="22"/>
          <w:szCs w:val="22"/>
        </w:rPr>
        <w:t>Адрес электронной почты (</w:t>
      </w:r>
      <w:r w:rsidR="00EE136B" w:rsidRPr="00802C25">
        <w:rPr>
          <w:rFonts w:ascii="Times New Roman" w:hAnsi="Times New Roman"/>
          <w:sz w:val="22"/>
          <w:szCs w:val="22"/>
          <w:lang w:val="en-US"/>
        </w:rPr>
        <w:t>e</w:t>
      </w:r>
      <w:r w:rsidR="00EE136B" w:rsidRPr="00802C25">
        <w:rPr>
          <w:rFonts w:ascii="Times New Roman" w:hAnsi="Times New Roman"/>
          <w:sz w:val="22"/>
          <w:szCs w:val="22"/>
        </w:rPr>
        <w:t>-</w:t>
      </w:r>
      <w:r w:rsidR="00EE136B" w:rsidRPr="00802C25">
        <w:rPr>
          <w:rFonts w:ascii="Times New Roman" w:hAnsi="Times New Roman"/>
          <w:sz w:val="22"/>
          <w:szCs w:val="22"/>
          <w:lang w:val="en-US"/>
        </w:rPr>
        <w:t>mail</w:t>
      </w:r>
      <w:r w:rsidR="00EE136B" w:rsidRPr="00802C25">
        <w:rPr>
          <w:rFonts w:ascii="Times New Roman" w:hAnsi="Times New Roman"/>
          <w:sz w:val="22"/>
          <w:szCs w:val="22"/>
        </w:rPr>
        <w:t xml:space="preserve">): </w:t>
      </w:r>
    </w:p>
    <w:p w:rsidR="00EE136B" w:rsidRPr="00802C25" w:rsidRDefault="00CF4AAA" w:rsidP="00EE136B">
      <w:pPr>
        <w:pStyle w:val="afc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02C25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FDD941" wp14:editId="798475D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3411855" cy="0"/>
                <wp:effectExtent l="6350" t="10795" r="10795" b="8255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118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426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" strokeweight=".5pt"/>
            </w:pict>
          </mc:Fallback>
        </mc:AlternateContent>
      </w:r>
      <w:r w:rsidR="00EE136B" w:rsidRPr="00802C25">
        <w:rPr>
          <w:rFonts w:ascii="Times New Roman" w:hAnsi="Times New Roman"/>
          <w:sz w:val="22"/>
          <w:szCs w:val="22"/>
        </w:rPr>
        <w:t>Адрес сайта в сети Интернет:</w:t>
      </w:r>
    </w:p>
    <w:p w:rsidR="00802C25" w:rsidRDefault="00802C25" w:rsidP="00EE136B">
      <w:pPr>
        <w:spacing w:after="120"/>
        <w:ind w:firstLine="709"/>
        <w:jc w:val="both"/>
        <w:rPr>
          <w:sz w:val="22"/>
          <w:szCs w:val="22"/>
        </w:rPr>
      </w:pPr>
    </w:p>
    <w:p w:rsidR="00EE136B" w:rsidRPr="000B4ED7" w:rsidRDefault="00EE136B" w:rsidP="00EE136B">
      <w:pPr>
        <w:spacing w:after="120"/>
        <w:ind w:firstLine="709"/>
        <w:jc w:val="both"/>
      </w:pPr>
      <w:r w:rsidRPr="00802C25">
        <w:rPr>
          <w:sz w:val="22"/>
          <w:szCs w:val="22"/>
        </w:rPr>
        <w:t xml:space="preserve">Настоящим уведомляем о принятом решении </w:t>
      </w:r>
      <w:r w:rsidR="006405C7">
        <w:rPr>
          <w:sz w:val="22"/>
          <w:szCs w:val="22"/>
        </w:rPr>
        <w:t>выполнять инженерные изыскания</w:t>
      </w:r>
      <w:r w:rsidRPr="000B4ED7">
        <w:t xml:space="preserve"> (</w:t>
      </w:r>
      <w:r w:rsidRPr="000B4ED7">
        <w:rPr>
          <w:i/>
          <w:sz w:val="18"/>
          <w:szCs w:val="18"/>
        </w:rPr>
        <w:t>нужное</w:t>
      </w:r>
      <w:r w:rsidRPr="000B4ED7">
        <w:rPr>
          <w:bCs/>
          <w:i/>
          <w:sz w:val="18"/>
          <w:szCs w:val="18"/>
        </w:rPr>
        <w:t xml:space="preserve"> отметить, например знаком «</w:t>
      </w:r>
      <w:r w:rsidRPr="000B4ED7">
        <w:rPr>
          <w:bCs/>
          <w:i/>
          <w:sz w:val="18"/>
          <w:szCs w:val="18"/>
          <w:lang w:val="en-US"/>
        </w:rPr>
        <w:t>V</w:t>
      </w:r>
      <w:r w:rsidRPr="000B4ED7">
        <w:rPr>
          <w:bCs/>
          <w:i/>
          <w:sz w:val="18"/>
          <w:szCs w:val="18"/>
        </w:rPr>
        <w:t>»</w:t>
      </w:r>
      <w:r w:rsidRPr="000B4ED7">
        <w:rPr>
          <w:bCs/>
        </w:rPr>
        <w:t>)</w:t>
      </w:r>
    </w:p>
    <w:tbl>
      <w:tblPr>
        <w:tblW w:w="101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EE136B" w:rsidRPr="000B4ED7" w:rsidTr="00A4121E">
        <w:tc>
          <w:tcPr>
            <w:tcW w:w="3379" w:type="dxa"/>
            <w:vAlign w:val="center"/>
          </w:tcPr>
          <w:p w:rsidR="00EE136B" w:rsidRPr="00A4121E" w:rsidRDefault="00EE136B" w:rsidP="001F5B5F">
            <w:pPr>
              <w:jc w:val="center"/>
              <w:rPr>
                <w:b/>
                <w:sz w:val="18"/>
                <w:szCs w:val="18"/>
              </w:rPr>
            </w:pPr>
            <w:r w:rsidRPr="00A4121E">
              <w:rPr>
                <w:b/>
                <w:spacing w:val="2"/>
                <w:sz w:val="18"/>
                <w:szCs w:val="18"/>
                <w:shd w:val="clear" w:color="auto" w:fill="FFFFFF"/>
              </w:rPr>
              <w:t>объектов капитального строительства (кроме особо опасных и технически сложных, уникальных объектов)</w:t>
            </w:r>
          </w:p>
        </w:tc>
        <w:tc>
          <w:tcPr>
            <w:tcW w:w="3379" w:type="dxa"/>
            <w:vAlign w:val="center"/>
          </w:tcPr>
          <w:p w:rsidR="00EE136B" w:rsidRPr="00A4121E" w:rsidRDefault="00EE136B" w:rsidP="001F5B5F">
            <w:pPr>
              <w:jc w:val="center"/>
              <w:rPr>
                <w:b/>
                <w:sz w:val="18"/>
                <w:szCs w:val="18"/>
              </w:rPr>
            </w:pPr>
            <w:r w:rsidRPr="00A4121E">
              <w:rPr>
                <w:b/>
                <w:spacing w:val="2"/>
                <w:sz w:val="18"/>
                <w:szCs w:val="18"/>
                <w:shd w:val="clear" w:color="auto" w:fill="FFFFFF"/>
              </w:rPr>
              <w:t>особо опасных и технически сложных (за исключением объектов использования атомной энергии), уникальных объектов</w:t>
            </w:r>
          </w:p>
        </w:tc>
        <w:tc>
          <w:tcPr>
            <w:tcW w:w="3379" w:type="dxa"/>
            <w:vAlign w:val="center"/>
          </w:tcPr>
          <w:p w:rsidR="00EE136B" w:rsidRPr="00A4121E" w:rsidRDefault="00EE136B" w:rsidP="001F5B5F">
            <w:pPr>
              <w:jc w:val="center"/>
              <w:rPr>
                <w:b/>
                <w:sz w:val="18"/>
                <w:szCs w:val="18"/>
              </w:rPr>
            </w:pPr>
            <w:r w:rsidRPr="00A4121E">
              <w:rPr>
                <w:b/>
                <w:spacing w:val="2"/>
                <w:sz w:val="18"/>
                <w:szCs w:val="18"/>
                <w:shd w:val="clear" w:color="auto" w:fill="FFFFFF"/>
              </w:rPr>
              <w:t>объектов использования атомной энергии</w:t>
            </w:r>
          </w:p>
        </w:tc>
      </w:tr>
      <w:tr w:rsidR="00EE136B" w:rsidRPr="000B4ED7" w:rsidTr="00A4121E">
        <w:trPr>
          <w:trHeight w:val="567"/>
        </w:trPr>
        <w:tc>
          <w:tcPr>
            <w:tcW w:w="3379" w:type="dxa"/>
            <w:vAlign w:val="center"/>
          </w:tcPr>
          <w:p w:rsidR="00EE136B" w:rsidRPr="000B4ED7" w:rsidRDefault="00EE136B" w:rsidP="001F5B5F">
            <w:pPr>
              <w:jc w:val="center"/>
              <w:rPr>
                <w:b/>
              </w:rPr>
            </w:pPr>
          </w:p>
        </w:tc>
        <w:tc>
          <w:tcPr>
            <w:tcW w:w="3379" w:type="dxa"/>
            <w:vAlign w:val="center"/>
          </w:tcPr>
          <w:p w:rsidR="00EE136B" w:rsidRPr="000B4ED7" w:rsidRDefault="00EE136B" w:rsidP="001F5B5F">
            <w:pPr>
              <w:jc w:val="center"/>
              <w:rPr>
                <w:b/>
              </w:rPr>
            </w:pPr>
          </w:p>
        </w:tc>
        <w:tc>
          <w:tcPr>
            <w:tcW w:w="3379" w:type="dxa"/>
            <w:vAlign w:val="center"/>
          </w:tcPr>
          <w:p w:rsidR="00EE136B" w:rsidRPr="000B4ED7" w:rsidRDefault="00EE136B" w:rsidP="001F5B5F">
            <w:pPr>
              <w:jc w:val="center"/>
              <w:rPr>
                <w:b/>
              </w:rPr>
            </w:pPr>
          </w:p>
        </w:tc>
      </w:tr>
    </w:tbl>
    <w:p w:rsidR="00EE136B" w:rsidRPr="000B4ED7" w:rsidRDefault="00EE136B" w:rsidP="00EE136B">
      <w:pPr>
        <w:spacing w:before="120" w:after="120"/>
        <w:ind w:firstLine="709"/>
        <w:jc w:val="both"/>
      </w:pPr>
      <w:proofErr w:type="gramStart"/>
      <w:r w:rsidRPr="00802C25">
        <w:rPr>
          <w:sz w:val="22"/>
          <w:szCs w:val="22"/>
        </w:rPr>
        <w:t>стоимость</w:t>
      </w:r>
      <w:proofErr w:type="gramEnd"/>
      <w:r w:rsidRPr="00802C25">
        <w:rPr>
          <w:sz w:val="22"/>
          <w:szCs w:val="22"/>
        </w:rPr>
        <w:t xml:space="preserve"> котор</w:t>
      </w:r>
      <w:r w:rsidR="00033730" w:rsidRPr="00802C25">
        <w:rPr>
          <w:sz w:val="22"/>
          <w:szCs w:val="22"/>
        </w:rPr>
        <w:t>ых</w:t>
      </w:r>
      <w:r w:rsidRPr="00802C25">
        <w:rPr>
          <w:sz w:val="22"/>
          <w:szCs w:val="22"/>
        </w:rPr>
        <w:t xml:space="preserve"> по одному договору</w:t>
      </w:r>
      <w:r w:rsidRPr="000B4ED7">
        <w:t xml:space="preserve"> (</w:t>
      </w:r>
      <w:r w:rsidRPr="000B4ED7">
        <w:rPr>
          <w:bCs/>
          <w:i/>
          <w:sz w:val="18"/>
          <w:szCs w:val="18"/>
        </w:rPr>
        <w:t>необходимый уровень отметить, например знаком «</w:t>
      </w:r>
      <w:r w:rsidRPr="000B4ED7">
        <w:rPr>
          <w:bCs/>
          <w:i/>
          <w:sz w:val="18"/>
          <w:szCs w:val="18"/>
          <w:lang w:val="en-US"/>
        </w:rPr>
        <w:t>V</w:t>
      </w:r>
      <w:r w:rsidRPr="000B4ED7">
        <w:rPr>
          <w:bCs/>
          <w:i/>
          <w:sz w:val="18"/>
          <w:szCs w:val="18"/>
        </w:rPr>
        <w:t>»</w:t>
      </w:r>
      <w:r w:rsidRPr="000B4ED7">
        <w:rPr>
          <w:bCs/>
        </w:rPr>
        <w:t>)</w:t>
      </w:r>
      <w:r w:rsidRPr="000B4ED7">
        <w:t xml:space="preserve">:  </w:t>
      </w:r>
    </w:p>
    <w:tbl>
      <w:tblPr>
        <w:tblW w:w="10191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36"/>
        <w:gridCol w:w="2268"/>
        <w:gridCol w:w="2551"/>
        <w:gridCol w:w="2836"/>
      </w:tblGrid>
      <w:tr w:rsidR="00033730" w:rsidRPr="000B4ED7" w:rsidTr="00A4121E">
        <w:trPr>
          <w:trHeight w:val="232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0B4ED7">
              <w:rPr>
                <w:sz w:val="16"/>
                <w:szCs w:val="16"/>
              </w:rPr>
              <w:t>не превышает</w:t>
            </w:r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0B4ED7">
              <w:rPr>
                <w:sz w:val="16"/>
                <w:szCs w:val="16"/>
              </w:rPr>
              <w:t>25 млн.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0B4ED7">
              <w:rPr>
                <w:sz w:val="18"/>
                <w:szCs w:val="18"/>
              </w:rPr>
              <w:t>не превышает</w:t>
            </w:r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0B4ED7">
              <w:rPr>
                <w:sz w:val="18"/>
                <w:szCs w:val="18"/>
              </w:rPr>
              <w:t>50 млн.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0B4ED7">
              <w:rPr>
                <w:sz w:val="18"/>
                <w:szCs w:val="18"/>
              </w:rPr>
              <w:t>не превышает</w:t>
            </w:r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0B4ED7">
              <w:rPr>
                <w:sz w:val="18"/>
                <w:szCs w:val="18"/>
              </w:rPr>
              <w:t>300 млн. руб.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0B4ED7">
              <w:rPr>
                <w:sz w:val="18"/>
                <w:szCs w:val="18"/>
              </w:rPr>
              <w:t>составляет</w:t>
            </w:r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0B4ED7">
              <w:rPr>
                <w:sz w:val="18"/>
                <w:szCs w:val="18"/>
              </w:rPr>
              <w:t>300 млн. руб. и более</w:t>
            </w:r>
          </w:p>
        </w:tc>
      </w:tr>
      <w:tr w:rsidR="00033730" w:rsidRPr="000B4ED7" w:rsidTr="00A4121E">
        <w:trPr>
          <w:trHeight w:val="1076"/>
        </w:trPr>
        <w:tc>
          <w:tcPr>
            <w:tcW w:w="253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sz w:val="18"/>
                <w:szCs w:val="18"/>
              </w:rPr>
            </w:pPr>
            <w:r w:rsidRPr="000B4ED7">
              <w:rPr>
                <w:b/>
                <w:sz w:val="18"/>
                <w:szCs w:val="18"/>
              </w:rPr>
              <w:t>Первый уровень ответственности</w:t>
            </w:r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proofErr w:type="gramStart"/>
            <w:r w:rsidRPr="000B4ED7">
              <w:rPr>
                <w:sz w:val="18"/>
                <w:szCs w:val="18"/>
              </w:rPr>
              <w:t>(взнос в компенсационный фонд возмещения вреда</w:t>
            </w:r>
            <w:proofErr w:type="gramEnd"/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proofErr w:type="gramStart"/>
            <w:r w:rsidRPr="000B4ED7">
              <w:rPr>
                <w:sz w:val="18"/>
                <w:szCs w:val="18"/>
              </w:rPr>
              <w:t>50 тыс. руб.)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sz w:val="18"/>
                <w:szCs w:val="18"/>
              </w:rPr>
            </w:pPr>
            <w:r w:rsidRPr="000B4ED7">
              <w:rPr>
                <w:b/>
                <w:sz w:val="18"/>
                <w:szCs w:val="18"/>
              </w:rPr>
              <w:t>Второй уровень ответственности</w:t>
            </w:r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proofErr w:type="gramStart"/>
            <w:r w:rsidRPr="000B4ED7">
              <w:rPr>
                <w:sz w:val="18"/>
                <w:szCs w:val="18"/>
              </w:rPr>
              <w:t>(взнос в компенсационный фонд возмещения вреда</w:t>
            </w:r>
            <w:proofErr w:type="gramEnd"/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proofErr w:type="gramStart"/>
            <w:r w:rsidRPr="000B4ED7">
              <w:rPr>
                <w:sz w:val="18"/>
                <w:szCs w:val="18"/>
              </w:rPr>
              <w:t>150 тыс. руб.)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sz w:val="18"/>
                <w:szCs w:val="18"/>
              </w:rPr>
            </w:pPr>
            <w:r w:rsidRPr="000B4ED7">
              <w:rPr>
                <w:b/>
                <w:sz w:val="18"/>
                <w:szCs w:val="18"/>
              </w:rPr>
              <w:t>Третий уровень ответственности</w:t>
            </w:r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proofErr w:type="gramStart"/>
            <w:r w:rsidRPr="000B4ED7">
              <w:rPr>
                <w:sz w:val="18"/>
                <w:szCs w:val="18"/>
              </w:rPr>
              <w:t>(взнос в компенсационный фонд возмещения вреда</w:t>
            </w:r>
            <w:proofErr w:type="gramEnd"/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proofErr w:type="gramStart"/>
            <w:r w:rsidRPr="000B4ED7">
              <w:rPr>
                <w:sz w:val="18"/>
                <w:szCs w:val="18"/>
              </w:rPr>
              <w:t>500 тыс. руб.)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sz w:val="18"/>
                <w:szCs w:val="18"/>
              </w:rPr>
            </w:pPr>
            <w:r w:rsidRPr="000B4ED7">
              <w:rPr>
                <w:b/>
                <w:sz w:val="18"/>
                <w:szCs w:val="18"/>
              </w:rPr>
              <w:t>Четвертый уровень ответственности</w:t>
            </w:r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proofErr w:type="gramStart"/>
            <w:r w:rsidRPr="000B4ED7">
              <w:rPr>
                <w:sz w:val="18"/>
                <w:szCs w:val="18"/>
              </w:rPr>
              <w:t>(взнос в компенсационный фонд возмещения вреда</w:t>
            </w:r>
            <w:proofErr w:type="gramEnd"/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proofErr w:type="gramStart"/>
            <w:r w:rsidRPr="000B4ED7">
              <w:rPr>
                <w:sz w:val="18"/>
                <w:szCs w:val="18"/>
              </w:rPr>
              <w:t>1 млн. руб.)</w:t>
            </w:r>
            <w:proofErr w:type="gramEnd"/>
          </w:p>
        </w:tc>
      </w:tr>
      <w:tr w:rsidR="00492601" w:rsidRPr="000B4ED7" w:rsidTr="00A4121E">
        <w:trPr>
          <w:trHeight w:val="567"/>
        </w:trPr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92601" w:rsidRPr="000B4ED7" w:rsidRDefault="00492601" w:rsidP="001F5B5F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92601" w:rsidRPr="000B4ED7" w:rsidRDefault="00492601" w:rsidP="001F5B5F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92601" w:rsidRPr="000B4ED7" w:rsidRDefault="00492601" w:rsidP="001F5B5F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92601" w:rsidRPr="000B4ED7" w:rsidRDefault="00492601" w:rsidP="001F5B5F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/>
                <w:b/>
              </w:rPr>
            </w:pPr>
          </w:p>
        </w:tc>
      </w:tr>
    </w:tbl>
    <w:p w:rsidR="00802C25" w:rsidRDefault="00802C25" w:rsidP="00802C25">
      <w:pPr>
        <w:pStyle w:val="af9"/>
        <w:ind w:left="142" w:firstLine="425"/>
        <w:jc w:val="both"/>
        <w:rPr>
          <w:sz w:val="22"/>
          <w:szCs w:val="22"/>
        </w:rPr>
      </w:pPr>
    </w:p>
    <w:p w:rsidR="00A3700B" w:rsidRDefault="00A3700B" w:rsidP="00A4121E">
      <w:pPr>
        <w:pStyle w:val="af9"/>
        <w:ind w:firstLine="567"/>
        <w:jc w:val="both"/>
        <w:rPr>
          <w:sz w:val="22"/>
          <w:szCs w:val="22"/>
        </w:rPr>
      </w:pPr>
    </w:p>
    <w:p w:rsidR="00EE136B" w:rsidRPr="000B4ED7" w:rsidRDefault="00EE136B" w:rsidP="00A4121E">
      <w:pPr>
        <w:pStyle w:val="af9"/>
        <w:ind w:firstLine="567"/>
        <w:jc w:val="both"/>
      </w:pPr>
      <w:r w:rsidRPr="00802C25">
        <w:rPr>
          <w:sz w:val="22"/>
          <w:szCs w:val="22"/>
        </w:rPr>
        <w:lastRenderedPageBreak/>
        <w:t>Настоящим заявляем о намерении принимать участие в заключени</w:t>
      </w:r>
      <w:proofErr w:type="gramStart"/>
      <w:r w:rsidRPr="00802C25">
        <w:rPr>
          <w:sz w:val="22"/>
          <w:szCs w:val="22"/>
        </w:rPr>
        <w:t>и</w:t>
      </w:r>
      <w:proofErr w:type="gramEnd"/>
      <w:r w:rsidRPr="00802C25">
        <w:rPr>
          <w:sz w:val="22"/>
          <w:szCs w:val="22"/>
        </w:rPr>
        <w:t xml:space="preserve"> договоров подряда </w:t>
      </w:r>
      <w:r w:rsidR="00492601" w:rsidRPr="00802C25">
        <w:rPr>
          <w:sz w:val="22"/>
          <w:szCs w:val="22"/>
        </w:rPr>
        <w:t xml:space="preserve">на </w:t>
      </w:r>
      <w:r w:rsidR="00A4121E">
        <w:rPr>
          <w:sz w:val="22"/>
          <w:szCs w:val="22"/>
        </w:rPr>
        <w:t>выполнение инженерных изысканий</w:t>
      </w:r>
      <w:r w:rsidR="00492601" w:rsidRPr="00802C25">
        <w:rPr>
          <w:sz w:val="22"/>
          <w:szCs w:val="22"/>
        </w:rPr>
        <w:t xml:space="preserve"> </w:t>
      </w:r>
      <w:r w:rsidRPr="00802C25">
        <w:rPr>
          <w:sz w:val="22"/>
          <w:szCs w:val="22"/>
        </w:rPr>
        <w:t xml:space="preserve">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</w:t>
      </w:r>
      <w:r w:rsidR="00033730" w:rsidRPr="00802C25">
        <w:rPr>
          <w:sz w:val="22"/>
          <w:szCs w:val="22"/>
        </w:rPr>
        <w:t xml:space="preserve">на </w:t>
      </w:r>
      <w:r w:rsidR="00A4121E" w:rsidRPr="00A4121E">
        <w:rPr>
          <w:sz w:val="22"/>
          <w:szCs w:val="22"/>
        </w:rPr>
        <w:t>выполнение инженерных изысканий</w:t>
      </w:r>
      <w:r w:rsidR="00492601" w:rsidRPr="00802C25">
        <w:rPr>
          <w:sz w:val="22"/>
          <w:szCs w:val="22"/>
        </w:rPr>
        <w:t xml:space="preserve"> </w:t>
      </w:r>
      <w:r w:rsidRPr="00802C25">
        <w:rPr>
          <w:sz w:val="22"/>
          <w:szCs w:val="22"/>
        </w:rPr>
        <w:t>является обязательным</w:t>
      </w:r>
      <w:r w:rsidRPr="000B4ED7">
        <w:t xml:space="preserve"> </w:t>
      </w:r>
      <w:r w:rsidRPr="00802C25">
        <w:rPr>
          <w:i/>
          <w:sz w:val="16"/>
          <w:szCs w:val="16"/>
        </w:rPr>
        <w:t>(далее - с использованием конкурентных способов заключения договоров):</w:t>
      </w:r>
      <w:r w:rsidRPr="000B4ED7">
        <w:t xml:space="preserve"> </w:t>
      </w:r>
    </w:p>
    <w:p w:rsidR="00EE136B" w:rsidRPr="000B4ED7" w:rsidRDefault="00EE136B" w:rsidP="00EE136B">
      <w:pPr>
        <w:spacing w:before="120" w:after="240"/>
        <w:ind w:firstLine="697"/>
        <w:jc w:val="center"/>
        <w:rPr>
          <w:b/>
          <w:sz w:val="28"/>
          <w:szCs w:val="28"/>
          <w:u w:val="single"/>
        </w:rPr>
      </w:pPr>
      <w:r w:rsidRPr="00802C25">
        <w:rPr>
          <w:b/>
          <w:sz w:val="22"/>
          <w:szCs w:val="22"/>
          <w:u w:val="single"/>
        </w:rPr>
        <w:t xml:space="preserve">ДА / НЕТ </w:t>
      </w:r>
      <w:r w:rsidRPr="00802C25">
        <w:t xml:space="preserve"> </w:t>
      </w:r>
      <w:r w:rsidRPr="000B4ED7">
        <w:t>(</w:t>
      </w:r>
      <w:r w:rsidRPr="000B4ED7">
        <w:rPr>
          <w:i/>
          <w:sz w:val="18"/>
          <w:szCs w:val="18"/>
        </w:rPr>
        <w:t>ненужное зачеркнуть</w:t>
      </w:r>
      <w:r w:rsidRPr="000B4ED7">
        <w:t>)</w:t>
      </w:r>
    </w:p>
    <w:p w:rsidR="00EE136B" w:rsidRPr="00802C25" w:rsidRDefault="00EE136B" w:rsidP="00802C25">
      <w:pPr>
        <w:pStyle w:val="af9"/>
        <w:ind w:left="142" w:firstLine="425"/>
        <w:jc w:val="both"/>
        <w:rPr>
          <w:i/>
          <w:sz w:val="16"/>
          <w:szCs w:val="16"/>
        </w:rPr>
      </w:pPr>
      <w:r w:rsidRPr="00802C25">
        <w:rPr>
          <w:sz w:val="22"/>
          <w:szCs w:val="22"/>
        </w:rPr>
        <w:t>Предельный размер обязательств по договорам подряда</w:t>
      </w:r>
      <w:r w:rsidR="00492601" w:rsidRPr="00802C25">
        <w:rPr>
          <w:sz w:val="22"/>
          <w:szCs w:val="22"/>
        </w:rPr>
        <w:t xml:space="preserve"> </w:t>
      </w:r>
      <w:r w:rsidR="00033730" w:rsidRPr="00802C25">
        <w:rPr>
          <w:sz w:val="22"/>
          <w:szCs w:val="22"/>
        </w:rPr>
        <w:t xml:space="preserve">на </w:t>
      </w:r>
      <w:r w:rsidR="00A4121E" w:rsidRPr="00A4121E">
        <w:rPr>
          <w:sz w:val="22"/>
          <w:szCs w:val="22"/>
        </w:rPr>
        <w:t>выполнение инженерных изысканий</w:t>
      </w:r>
      <w:r w:rsidRPr="00802C25">
        <w:rPr>
          <w:sz w:val="22"/>
          <w:szCs w:val="22"/>
        </w:rPr>
        <w:t>, заключенным с использованием конкурентных способов заключения договоров</w:t>
      </w:r>
      <w:r w:rsidR="00492601" w:rsidRPr="000B4ED7">
        <w:t xml:space="preserve"> </w:t>
      </w:r>
      <w:r w:rsidRPr="00802C25">
        <w:rPr>
          <w:i/>
          <w:sz w:val="16"/>
          <w:szCs w:val="16"/>
        </w:rPr>
        <w:t>(необходимый уровень отметить, например знаком «</w:t>
      </w:r>
      <w:r w:rsidRPr="00802C25">
        <w:rPr>
          <w:i/>
          <w:sz w:val="16"/>
          <w:szCs w:val="16"/>
          <w:lang w:val="en-US"/>
        </w:rPr>
        <w:t>V</w:t>
      </w:r>
      <w:r w:rsidRPr="00802C25">
        <w:rPr>
          <w:i/>
          <w:sz w:val="16"/>
          <w:szCs w:val="16"/>
        </w:rPr>
        <w:t>»):</w:t>
      </w:r>
    </w:p>
    <w:p w:rsidR="00492601" w:rsidRPr="000B4ED7" w:rsidRDefault="00492601" w:rsidP="00EE136B">
      <w:pPr>
        <w:spacing w:before="120"/>
        <w:ind w:firstLine="539"/>
        <w:jc w:val="both"/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36"/>
        <w:gridCol w:w="2567"/>
        <w:gridCol w:w="2268"/>
        <w:gridCol w:w="2552"/>
      </w:tblGrid>
      <w:tr w:rsidR="00033730" w:rsidRPr="000B4ED7" w:rsidTr="00492601">
        <w:trPr>
          <w:trHeight w:val="2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0B4ED7">
              <w:rPr>
                <w:sz w:val="18"/>
                <w:szCs w:val="18"/>
              </w:rPr>
              <w:t>Не превышает</w:t>
            </w:r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0B4ED7">
              <w:rPr>
                <w:sz w:val="18"/>
                <w:szCs w:val="18"/>
              </w:rPr>
              <w:t>25 млн. руб.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0B4ED7">
              <w:rPr>
                <w:sz w:val="18"/>
                <w:szCs w:val="18"/>
              </w:rPr>
              <w:t>Не превышает</w:t>
            </w:r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0B4ED7">
              <w:rPr>
                <w:sz w:val="18"/>
                <w:szCs w:val="18"/>
              </w:rPr>
              <w:t>50 млн.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0B4ED7">
              <w:rPr>
                <w:sz w:val="18"/>
                <w:szCs w:val="18"/>
              </w:rPr>
              <w:t>Не превышает</w:t>
            </w:r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0B4ED7">
              <w:rPr>
                <w:sz w:val="18"/>
                <w:szCs w:val="18"/>
              </w:rPr>
              <w:t>300 млн.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0B4ED7">
              <w:rPr>
                <w:sz w:val="18"/>
                <w:szCs w:val="18"/>
              </w:rPr>
              <w:t>Составляет</w:t>
            </w:r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0B4ED7">
              <w:rPr>
                <w:sz w:val="18"/>
                <w:szCs w:val="18"/>
              </w:rPr>
              <w:t>300 млн. руб. и более</w:t>
            </w:r>
          </w:p>
        </w:tc>
      </w:tr>
      <w:tr w:rsidR="00033730" w:rsidRPr="000B4ED7" w:rsidTr="00492601">
        <w:trPr>
          <w:trHeight w:val="20"/>
        </w:trPr>
        <w:tc>
          <w:tcPr>
            <w:tcW w:w="253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sz w:val="18"/>
                <w:szCs w:val="18"/>
              </w:rPr>
            </w:pPr>
            <w:r w:rsidRPr="000B4ED7">
              <w:rPr>
                <w:b/>
                <w:sz w:val="18"/>
                <w:szCs w:val="18"/>
              </w:rPr>
              <w:t>Первый уровень ответственности</w:t>
            </w:r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proofErr w:type="gramStart"/>
            <w:r w:rsidRPr="000B4ED7">
              <w:rPr>
                <w:sz w:val="18"/>
                <w:szCs w:val="18"/>
              </w:rPr>
              <w:t>(взнос в компенсационный фонд обеспечения договорных обязательств</w:t>
            </w:r>
            <w:proofErr w:type="gramEnd"/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proofErr w:type="gramStart"/>
            <w:r w:rsidRPr="000B4ED7">
              <w:rPr>
                <w:sz w:val="18"/>
                <w:szCs w:val="18"/>
              </w:rPr>
              <w:t>150 тыс. руб.)</w:t>
            </w:r>
            <w:proofErr w:type="gramEnd"/>
          </w:p>
        </w:tc>
        <w:tc>
          <w:tcPr>
            <w:tcW w:w="256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sz w:val="18"/>
                <w:szCs w:val="18"/>
              </w:rPr>
            </w:pPr>
            <w:r w:rsidRPr="000B4ED7">
              <w:rPr>
                <w:b/>
                <w:sz w:val="18"/>
                <w:szCs w:val="18"/>
              </w:rPr>
              <w:t>Второй уровень ответственности</w:t>
            </w:r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proofErr w:type="gramStart"/>
            <w:r w:rsidRPr="000B4ED7">
              <w:rPr>
                <w:sz w:val="18"/>
                <w:szCs w:val="18"/>
              </w:rPr>
              <w:t>(взнос в компенсационный фонд обеспечения договорных обязательств</w:t>
            </w:r>
            <w:proofErr w:type="gramEnd"/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proofErr w:type="gramStart"/>
            <w:r w:rsidRPr="000B4ED7">
              <w:rPr>
                <w:sz w:val="18"/>
                <w:szCs w:val="18"/>
              </w:rPr>
              <w:t>350 тыс. руб.)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sz w:val="18"/>
                <w:szCs w:val="18"/>
              </w:rPr>
            </w:pPr>
            <w:r w:rsidRPr="000B4ED7">
              <w:rPr>
                <w:b/>
                <w:sz w:val="18"/>
                <w:szCs w:val="18"/>
              </w:rPr>
              <w:t>Третий уровень ответственности</w:t>
            </w:r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proofErr w:type="gramStart"/>
            <w:r w:rsidRPr="000B4ED7">
              <w:rPr>
                <w:sz w:val="18"/>
                <w:szCs w:val="18"/>
              </w:rPr>
              <w:t>(взнос в компенсационный фонд обеспечения договорных обязательств</w:t>
            </w:r>
            <w:proofErr w:type="gramEnd"/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proofErr w:type="gramStart"/>
            <w:r w:rsidRPr="000B4ED7">
              <w:rPr>
                <w:sz w:val="18"/>
                <w:szCs w:val="18"/>
              </w:rPr>
              <w:t>2 500 тыс. руб.)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sz w:val="18"/>
                <w:szCs w:val="18"/>
              </w:rPr>
            </w:pPr>
            <w:r w:rsidRPr="000B4ED7">
              <w:rPr>
                <w:b/>
                <w:sz w:val="18"/>
                <w:szCs w:val="18"/>
              </w:rPr>
              <w:t>Четвертый уровень ответственности</w:t>
            </w:r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proofErr w:type="gramStart"/>
            <w:r w:rsidRPr="000B4ED7">
              <w:rPr>
                <w:sz w:val="18"/>
                <w:szCs w:val="18"/>
              </w:rPr>
              <w:t>(взнос в компенсационный фонд обеспечения договорных обязательств</w:t>
            </w:r>
            <w:proofErr w:type="gramEnd"/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proofErr w:type="gramStart"/>
            <w:r w:rsidRPr="000B4ED7">
              <w:rPr>
                <w:sz w:val="18"/>
                <w:szCs w:val="18"/>
              </w:rPr>
              <w:t>3 500 тыс. руб.)</w:t>
            </w:r>
            <w:proofErr w:type="gramEnd"/>
          </w:p>
        </w:tc>
      </w:tr>
      <w:tr w:rsidR="00492601" w:rsidRPr="000B4ED7" w:rsidTr="00492601">
        <w:trPr>
          <w:trHeight w:val="397"/>
        </w:trPr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601" w:rsidRPr="000B4ED7" w:rsidRDefault="00492601" w:rsidP="00492601">
            <w:pPr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lang w:val="en-US"/>
              </w:rPr>
            </w:pPr>
          </w:p>
          <w:p w:rsidR="00492601" w:rsidRPr="000B4ED7" w:rsidRDefault="00492601" w:rsidP="00492601">
            <w:pPr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601" w:rsidRPr="000B4ED7" w:rsidRDefault="00492601" w:rsidP="00492601">
            <w:pPr>
              <w:autoSpaceDE w:val="0"/>
              <w:autoSpaceDN w:val="0"/>
              <w:adjustRightInd w:val="0"/>
              <w:ind w:right="-2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601" w:rsidRPr="000B4ED7" w:rsidRDefault="00492601" w:rsidP="00492601">
            <w:pPr>
              <w:autoSpaceDE w:val="0"/>
              <w:autoSpaceDN w:val="0"/>
              <w:adjustRightInd w:val="0"/>
              <w:ind w:right="-2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601" w:rsidRPr="000B4ED7" w:rsidRDefault="00492601" w:rsidP="00492601">
            <w:pPr>
              <w:autoSpaceDE w:val="0"/>
              <w:autoSpaceDN w:val="0"/>
              <w:adjustRightInd w:val="0"/>
              <w:ind w:right="-2"/>
              <w:rPr>
                <w:rFonts w:ascii="Calibri" w:hAnsi="Calibri" w:cs="Calibri"/>
              </w:rPr>
            </w:pPr>
          </w:p>
        </w:tc>
      </w:tr>
    </w:tbl>
    <w:p w:rsidR="00A3700B" w:rsidRDefault="00A3700B" w:rsidP="00802C25">
      <w:pPr>
        <w:pStyle w:val="af9"/>
        <w:ind w:left="142" w:firstLine="425"/>
        <w:jc w:val="both"/>
        <w:rPr>
          <w:sz w:val="22"/>
          <w:szCs w:val="22"/>
        </w:rPr>
      </w:pPr>
    </w:p>
    <w:p w:rsidR="00EE136B" w:rsidRPr="00802C25" w:rsidRDefault="00EE136B" w:rsidP="00802C25">
      <w:pPr>
        <w:pStyle w:val="af9"/>
        <w:ind w:left="142" w:firstLine="425"/>
        <w:jc w:val="both"/>
        <w:rPr>
          <w:sz w:val="22"/>
          <w:szCs w:val="22"/>
        </w:rPr>
      </w:pPr>
      <w:proofErr w:type="gramStart"/>
      <w:r w:rsidRPr="00802C25">
        <w:rPr>
          <w:sz w:val="22"/>
          <w:szCs w:val="22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Союза «</w:t>
      </w:r>
      <w:r w:rsidR="00A4121E" w:rsidRPr="00A4121E">
        <w:rPr>
          <w:sz w:val="22"/>
          <w:szCs w:val="22"/>
        </w:rPr>
        <w:t>Профессиональный альянс инженеров-изыскателей</w:t>
      </w:r>
      <w:r w:rsidRPr="00802C25">
        <w:rPr>
          <w:sz w:val="22"/>
          <w:szCs w:val="22"/>
        </w:rPr>
        <w:t xml:space="preserve">» и (или) представляемой в орган надзора за саморегулируемыми организациями или в Национальное объединение саморегулируемых организаций, </w:t>
      </w:r>
      <w:r w:rsidR="00492601" w:rsidRPr="00802C25">
        <w:rPr>
          <w:sz w:val="22"/>
          <w:szCs w:val="22"/>
        </w:rPr>
        <w:t>членом которого является Союз «</w:t>
      </w:r>
      <w:r w:rsidR="00A4121E" w:rsidRPr="00A4121E">
        <w:rPr>
          <w:sz w:val="22"/>
          <w:szCs w:val="22"/>
        </w:rPr>
        <w:t>Профессиональный альянс инженеров-изыскателей</w:t>
      </w:r>
      <w:r w:rsidR="00492601" w:rsidRPr="00802C25">
        <w:rPr>
          <w:sz w:val="22"/>
          <w:szCs w:val="22"/>
        </w:rPr>
        <w:t xml:space="preserve">», </w:t>
      </w:r>
      <w:r w:rsidRPr="00802C25">
        <w:rPr>
          <w:sz w:val="22"/>
          <w:szCs w:val="22"/>
        </w:rPr>
        <w:t>изменения сведений, представленных для подтверждения соответствия требованиям, установленным нормативными правовыми актами Российской Федерации и</w:t>
      </w:r>
      <w:proofErr w:type="gramEnd"/>
      <w:r w:rsidRPr="00802C25">
        <w:rPr>
          <w:sz w:val="22"/>
          <w:szCs w:val="22"/>
        </w:rPr>
        <w:t xml:space="preserve"> внутренними документами Союза «</w:t>
      </w:r>
      <w:r w:rsidR="00A4121E" w:rsidRPr="00A4121E">
        <w:rPr>
          <w:sz w:val="22"/>
          <w:szCs w:val="22"/>
        </w:rPr>
        <w:t>Профессиональный альянс инженеров-изыскателей</w:t>
      </w:r>
      <w:r w:rsidRPr="00802C25">
        <w:rPr>
          <w:sz w:val="22"/>
          <w:szCs w:val="22"/>
        </w:rPr>
        <w:t xml:space="preserve">», обязуемся уведомлять </w:t>
      </w:r>
      <w:r w:rsidR="00492601" w:rsidRPr="00802C25">
        <w:rPr>
          <w:sz w:val="22"/>
          <w:szCs w:val="22"/>
        </w:rPr>
        <w:t xml:space="preserve">Союз </w:t>
      </w:r>
      <w:r w:rsidRPr="00802C25">
        <w:rPr>
          <w:sz w:val="22"/>
          <w:szCs w:val="22"/>
        </w:rPr>
        <w:t>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EE136B" w:rsidRPr="00802C25" w:rsidRDefault="00EE136B" w:rsidP="00802C25">
      <w:pPr>
        <w:pStyle w:val="af9"/>
        <w:ind w:left="142" w:firstLine="425"/>
        <w:jc w:val="both"/>
        <w:rPr>
          <w:sz w:val="22"/>
          <w:szCs w:val="22"/>
        </w:rPr>
      </w:pPr>
      <w:r w:rsidRPr="00802C25">
        <w:rPr>
          <w:sz w:val="22"/>
          <w:szCs w:val="22"/>
        </w:rPr>
        <w:t xml:space="preserve">Вступительный взнос, взнос в </w:t>
      </w:r>
      <w:r w:rsidR="00A4121E">
        <w:rPr>
          <w:sz w:val="22"/>
          <w:szCs w:val="22"/>
        </w:rPr>
        <w:t>компенсационный фонд (</w:t>
      </w:r>
      <w:r w:rsidRPr="00802C25">
        <w:rPr>
          <w:sz w:val="22"/>
          <w:szCs w:val="22"/>
        </w:rPr>
        <w:t>компенсационные фонды</w:t>
      </w:r>
      <w:r w:rsidR="00A4121E">
        <w:rPr>
          <w:sz w:val="22"/>
          <w:szCs w:val="22"/>
        </w:rPr>
        <w:t>)</w:t>
      </w:r>
      <w:r w:rsidRPr="00802C25">
        <w:rPr>
          <w:sz w:val="22"/>
          <w:szCs w:val="22"/>
        </w:rPr>
        <w:t xml:space="preserve"> обязуемся внести в течение семи рабочих дней со дня получения уведомления о приеме в члены Союза «</w:t>
      </w:r>
      <w:r w:rsidR="00A4121E" w:rsidRPr="00A4121E">
        <w:rPr>
          <w:sz w:val="22"/>
          <w:szCs w:val="22"/>
        </w:rPr>
        <w:t>Профессиональный альянс инженеров-изыскателей</w:t>
      </w:r>
      <w:r w:rsidRPr="00802C25">
        <w:rPr>
          <w:sz w:val="22"/>
          <w:szCs w:val="22"/>
        </w:rPr>
        <w:t>».</w:t>
      </w:r>
    </w:p>
    <w:p w:rsidR="00EE136B" w:rsidRPr="00802C25" w:rsidRDefault="00EE136B" w:rsidP="00802C25">
      <w:pPr>
        <w:pStyle w:val="af9"/>
        <w:ind w:left="142" w:firstLine="425"/>
        <w:jc w:val="both"/>
        <w:rPr>
          <w:sz w:val="22"/>
          <w:szCs w:val="22"/>
        </w:rPr>
      </w:pPr>
      <w:r w:rsidRPr="00802C25">
        <w:rPr>
          <w:sz w:val="22"/>
          <w:szCs w:val="22"/>
        </w:rPr>
        <w:t>Достоверность сведений в представленных документах подтверждаем.</w:t>
      </w:r>
    </w:p>
    <w:p w:rsidR="00EE136B" w:rsidRPr="00802C25" w:rsidRDefault="00EE136B" w:rsidP="00802C25">
      <w:pPr>
        <w:pStyle w:val="af9"/>
        <w:ind w:left="142" w:firstLine="425"/>
        <w:jc w:val="both"/>
        <w:rPr>
          <w:sz w:val="22"/>
          <w:szCs w:val="22"/>
        </w:rPr>
      </w:pPr>
      <w:r w:rsidRPr="00802C25">
        <w:rPr>
          <w:sz w:val="22"/>
          <w:szCs w:val="22"/>
        </w:rPr>
        <w:t>С Уставом и внутренними документами Союза «</w:t>
      </w:r>
      <w:r w:rsidR="00A4121E" w:rsidRPr="00A4121E">
        <w:rPr>
          <w:sz w:val="22"/>
          <w:szCs w:val="22"/>
        </w:rPr>
        <w:t>Профессиональный альянс инженеров-изыскателей</w:t>
      </w:r>
      <w:r w:rsidRPr="00802C25">
        <w:rPr>
          <w:sz w:val="22"/>
          <w:szCs w:val="22"/>
        </w:rPr>
        <w:t xml:space="preserve">» на дату подачи настоящего заявления ознакомлены и обязуемся их соблюдать. </w:t>
      </w:r>
    </w:p>
    <w:p w:rsidR="00EE136B" w:rsidRPr="000B4ED7" w:rsidRDefault="00EE136B" w:rsidP="00802C25">
      <w:pPr>
        <w:pStyle w:val="af9"/>
        <w:ind w:left="142" w:firstLine="425"/>
        <w:jc w:val="both"/>
      </w:pPr>
    </w:p>
    <w:p w:rsidR="00033730" w:rsidRDefault="00033730" w:rsidP="00033730">
      <w:pPr>
        <w:ind w:right="-284" w:firstLine="567"/>
        <w:jc w:val="both"/>
      </w:pPr>
    </w:p>
    <w:p w:rsidR="00492601" w:rsidRPr="00802C25" w:rsidRDefault="00492601" w:rsidP="00802C25">
      <w:pPr>
        <w:ind w:right="-284" w:firstLine="142"/>
        <w:jc w:val="both"/>
        <w:rPr>
          <w:sz w:val="22"/>
          <w:szCs w:val="22"/>
        </w:rPr>
      </w:pPr>
      <w:r w:rsidRPr="00802C25">
        <w:rPr>
          <w:sz w:val="22"/>
          <w:szCs w:val="22"/>
        </w:rPr>
        <w:t>Информация о контактном лице</w:t>
      </w:r>
      <w:r w:rsidR="00802C25">
        <w:rPr>
          <w:sz w:val="22"/>
          <w:szCs w:val="22"/>
        </w:rPr>
        <w:t>:</w:t>
      </w:r>
    </w:p>
    <w:p w:rsidR="00492601" w:rsidRPr="000B4ED7" w:rsidRDefault="00492601" w:rsidP="00492601">
      <w:pPr>
        <w:ind w:left="720" w:right="-284" w:firstLine="131"/>
        <w:jc w:val="both"/>
      </w:pPr>
    </w:p>
    <w:p w:rsidR="00492601" w:rsidRPr="000B4ED7" w:rsidRDefault="00CF4AAA" w:rsidP="00802C25">
      <w:pPr>
        <w:pStyle w:val="af9"/>
        <w:ind w:left="142"/>
        <w:jc w:val="both"/>
      </w:pPr>
      <w:r w:rsidRPr="00802C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A8BFA5" wp14:editId="09CD0C5D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3021965" cy="0"/>
                <wp:effectExtent l="6350" t="13970" r="10160" b="508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219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88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" strokeweight=".5pt"/>
            </w:pict>
          </mc:Fallback>
        </mc:AlternateContent>
      </w:r>
      <w:r w:rsidRPr="00802C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600316" wp14:editId="7063186A">
                <wp:simplePos x="0" y="0"/>
                <wp:positionH relativeFrom="column">
                  <wp:posOffset>4377690</wp:posOffset>
                </wp:positionH>
                <wp:positionV relativeFrom="paragraph">
                  <wp:posOffset>175895</wp:posOffset>
                </wp:positionV>
                <wp:extent cx="1983105" cy="0"/>
                <wp:effectExtent l="5715" t="13970" r="11430" b="508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7pt,13.85pt" to="500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foGQ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" strokeweight=".5pt"/>
            </w:pict>
          </mc:Fallback>
        </mc:AlternateContent>
      </w:r>
      <w:r w:rsidR="00492601" w:rsidRPr="00802C25">
        <w:rPr>
          <w:sz w:val="22"/>
          <w:szCs w:val="22"/>
        </w:rPr>
        <w:t>Ф.И.О.:</w:t>
      </w:r>
      <w:r w:rsidR="00492601" w:rsidRPr="000B4ED7">
        <w:t xml:space="preserve"> </w:t>
      </w:r>
      <w:r w:rsidR="00492601" w:rsidRPr="000B4ED7">
        <w:tab/>
        <w:t xml:space="preserve">                    </w:t>
      </w:r>
      <w:r w:rsidR="00802C25">
        <w:t xml:space="preserve">                                                      </w:t>
      </w:r>
      <w:r w:rsidR="00492601" w:rsidRPr="00802C25">
        <w:rPr>
          <w:sz w:val="22"/>
          <w:szCs w:val="22"/>
        </w:rPr>
        <w:t>Телефон:</w:t>
      </w:r>
      <w:r w:rsidR="00492601" w:rsidRPr="000B4ED7">
        <w:t xml:space="preserve"> </w:t>
      </w:r>
    </w:p>
    <w:p w:rsidR="001D19B4" w:rsidRDefault="001D19B4" w:rsidP="00802C25">
      <w:pPr>
        <w:pStyle w:val="af9"/>
        <w:ind w:firstLine="142"/>
        <w:rPr>
          <w:sz w:val="22"/>
          <w:szCs w:val="22"/>
        </w:rPr>
      </w:pPr>
    </w:p>
    <w:p w:rsidR="00492601" w:rsidRPr="00802C25" w:rsidRDefault="00CF4AAA" w:rsidP="00802C25">
      <w:pPr>
        <w:pStyle w:val="af9"/>
        <w:ind w:firstLine="142"/>
        <w:rPr>
          <w:sz w:val="22"/>
          <w:szCs w:val="22"/>
        </w:rPr>
      </w:pPr>
      <w:r w:rsidRPr="00802C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AC87E8" wp14:editId="09E68A41">
                <wp:simplePos x="0" y="0"/>
                <wp:positionH relativeFrom="column">
                  <wp:posOffset>2406650</wp:posOffset>
                </wp:positionH>
                <wp:positionV relativeFrom="paragraph">
                  <wp:posOffset>197485</wp:posOffset>
                </wp:positionV>
                <wp:extent cx="3032760" cy="0"/>
                <wp:effectExtent l="6350" t="6985" r="8890" b="12065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32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5pt,15.55pt" to="428.3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" strokeweight=".5pt"/>
            </w:pict>
          </mc:Fallback>
        </mc:AlternateContent>
      </w:r>
      <w:r w:rsidR="00492601" w:rsidRPr="00802C25">
        <w:rPr>
          <w:sz w:val="22"/>
          <w:szCs w:val="22"/>
        </w:rPr>
        <w:t>Адрес электронной почты (</w:t>
      </w:r>
      <w:r w:rsidR="00492601" w:rsidRPr="00802C25">
        <w:rPr>
          <w:sz w:val="22"/>
          <w:szCs w:val="22"/>
          <w:lang w:val="en-US"/>
        </w:rPr>
        <w:t>e</w:t>
      </w:r>
      <w:r w:rsidR="00492601" w:rsidRPr="00802C25">
        <w:rPr>
          <w:sz w:val="22"/>
          <w:szCs w:val="22"/>
        </w:rPr>
        <w:t>-</w:t>
      </w:r>
      <w:r w:rsidR="00492601" w:rsidRPr="00802C25">
        <w:rPr>
          <w:sz w:val="22"/>
          <w:szCs w:val="22"/>
          <w:lang w:val="en-US"/>
        </w:rPr>
        <w:t>mail</w:t>
      </w:r>
      <w:r w:rsidR="00492601" w:rsidRPr="00802C25">
        <w:rPr>
          <w:sz w:val="22"/>
          <w:szCs w:val="22"/>
        </w:rPr>
        <w:t xml:space="preserve">): </w:t>
      </w:r>
    </w:p>
    <w:p w:rsidR="00F10653" w:rsidRPr="000B4ED7" w:rsidRDefault="00F10653" w:rsidP="00EE136B">
      <w:pPr>
        <w:ind w:firstLine="567"/>
        <w:jc w:val="both"/>
      </w:pPr>
    </w:p>
    <w:p w:rsidR="001D19B4" w:rsidRDefault="00EE136B" w:rsidP="00A3700B">
      <w:pPr>
        <w:ind w:firstLine="142"/>
        <w:jc w:val="both"/>
        <w:rPr>
          <w:sz w:val="22"/>
          <w:szCs w:val="22"/>
        </w:rPr>
      </w:pPr>
      <w:r w:rsidRPr="001D19B4">
        <w:rPr>
          <w:sz w:val="22"/>
          <w:szCs w:val="22"/>
        </w:rPr>
        <w:t xml:space="preserve">Приложения: </w:t>
      </w:r>
    </w:p>
    <w:p w:rsidR="00A3700B" w:rsidRDefault="00A3700B" w:rsidP="00A3700B">
      <w:pPr>
        <w:ind w:firstLine="142"/>
        <w:jc w:val="both"/>
        <w:rPr>
          <w:sz w:val="22"/>
          <w:szCs w:val="22"/>
        </w:rPr>
      </w:pPr>
    </w:p>
    <w:p w:rsidR="00A3700B" w:rsidRPr="001D19B4" w:rsidRDefault="00A3700B" w:rsidP="00A3700B">
      <w:pPr>
        <w:ind w:firstLine="142"/>
        <w:jc w:val="both"/>
        <w:rPr>
          <w:sz w:val="22"/>
          <w:szCs w:val="22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EE136B" w:rsidRPr="000B4ED7" w:rsidTr="001F5B5F">
        <w:tc>
          <w:tcPr>
            <w:tcW w:w="2410" w:type="dxa"/>
            <w:tcBorders>
              <w:bottom w:val="single" w:sz="4" w:space="0" w:color="auto"/>
            </w:tcBorders>
          </w:tcPr>
          <w:p w:rsidR="00EE136B" w:rsidRPr="000B4ED7" w:rsidRDefault="00EE136B" w:rsidP="001F5B5F">
            <w:pPr>
              <w:ind w:right="-284"/>
              <w:jc w:val="center"/>
            </w:pPr>
          </w:p>
        </w:tc>
        <w:tc>
          <w:tcPr>
            <w:tcW w:w="567" w:type="dxa"/>
          </w:tcPr>
          <w:p w:rsidR="00EE136B" w:rsidRPr="000B4ED7" w:rsidRDefault="00EE136B" w:rsidP="001F5B5F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E136B" w:rsidRPr="000B4ED7" w:rsidRDefault="00EE136B" w:rsidP="001F5B5F">
            <w:pPr>
              <w:ind w:right="-284"/>
              <w:jc w:val="center"/>
            </w:pPr>
          </w:p>
        </w:tc>
        <w:tc>
          <w:tcPr>
            <w:tcW w:w="567" w:type="dxa"/>
          </w:tcPr>
          <w:p w:rsidR="00EE136B" w:rsidRPr="000B4ED7" w:rsidRDefault="00EE136B" w:rsidP="001F5B5F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E136B" w:rsidRPr="000B4ED7" w:rsidRDefault="00EE136B" w:rsidP="001F5B5F">
            <w:pPr>
              <w:ind w:right="-284"/>
              <w:jc w:val="center"/>
            </w:pPr>
          </w:p>
        </w:tc>
      </w:tr>
      <w:tr w:rsidR="00EE136B" w:rsidRPr="000B4ED7" w:rsidTr="001F5B5F">
        <w:tc>
          <w:tcPr>
            <w:tcW w:w="2410" w:type="dxa"/>
            <w:tcBorders>
              <w:top w:val="single" w:sz="4" w:space="0" w:color="auto"/>
            </w:tcBorders>
          </w:tcPr>
          <w:p w:rsidR="00EE136B" w:rsidRPr="000B4ED7" w:rsidRDefault="00EE136B" w:rsidP="001F5B5F">
            <w:pPr>
              <w:pStyle w:val="afc"/>
              <w:ind w:left="1440" w:hanging="1440"/>
              <w:jc w:val="center"/>
              <w:rPr>
                <w:sz w:val="18"/>
                <w:szCs w:val="18"/>
              </w:rPr>
            </w:pPr>
            <w:r w:rsidRPr="000B4ED7">
              <w:rPr>
                <w:rFonts w:ascii="Times New Roman" w:hAnsi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567" w:type="dxa"/>
          </w:tcPr>
          <w:p w:rsidR="00EE136B" w:rsidRPr="000B4ED7" w:rsidRDefault="00EE136B" w:rsidP="001F5B5F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E136B" w:rsidRPr="000B4ED7" w:rsidRDefault="00EE136B" w:rsidP="001F5B5F">
            <w:pPr>
              <w:pStyle w:val="afc"/>
              <w:ind w:left="1440" w:hanging="1440"/>
              <w:jc w:val="center"/>
              <w:rPr>
                <w:sz w:val="18"/>
                <w:szCs w:val="18"/>
              </w:rPr>
            </w:pPr>
            <w:r w:rsidRPr="000B4ED7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</w:tcPr>
          <w:p w:rsidR="00EE136B" w:rsidRPr="000B4ED7" w:rsidRDefault="00EE136B" w:rsidP="001F5B5F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EE136B" w:rsidRPr="000B4ED7" w:rsidRDefault="00EE136B" w:rsidP="001F5B5F">
            <w:pPr>
              <w:pStyle w:val="afc"/>
              <w:ind w:left="1440" w:hanging="1406"/>
              <w:jc w:val="center"/>
              <w:rPr>
                <w:sz w:val="18"/>
                <w:szCs w:val="18"/>
              </w:rPr>
            </w:pPr>
            <w:r w:rsidRPr="000B4ED7">
              <w:rPr>
                <w:rFonts w:ascii="Times New Roman" w:hAnsi="Times New Roman"/>
                <w:i/>
                <w:sz w:val="18"/>
                <w:szCs w:val="18"/>
              </w:rPr>
              <w:t>(фамилия и инициалы)</w:t>
            </w:r>
          </w:p>
        </w:tc>
      </w:tr>
    </w:tbl>
    <w:p w:rsidR="00492601" w:rsidRPr="000B4ED7" w:rsidRDefault="00EE136B" w:rsidP="00EE136B">
      <w:pPr>
        <w:ind w:left="720" w:right="-284" w:firstLine="131"/>
        <w:jc w:val="both"/>
        <w:rPr>
          <w:sz w:val="18"/>
          <w:szCs w:val="18"/>
        </w:rPr>
      </w:pPr>
      <w:r w:rsidRPr="000B4ED7">
        <w:rPr>
          <w:sz w:val="18"/>
          <w:szCs w:val="18"/>
        </w:rPr>
        <w:t xml:space="preserve">               </w:t>
      </w:r>
    </w:p>
    <w:p w:rsidR="00EE136B" w:rsidRPr="000B4ED7" w:rsidRDefault="00EE136B" w:rsidP="00EE136B">
      <w:pPr>
        <w:ind w:left="720" w:right="-284" w:firstLine="131"/>
        <w:jc w:val="both"/>
        <w:rPr>
          <w:sz w:val="18"/>
          <w:szCs w:val="18"/>
        </w:rPr>
      </w:pPr>
      <w:r w:rsidRPr="000B4ED7">
        <w:rPr>
          <w:sz w:val="18"/>
          <w:szCs w:val="18"/>
        </w:rPr>
        <w:t xml:space="preserve">      М.П.                                                 </w:t>
      </w:r>
      <w:r w:rsidRPr="000B4ED7">
        <w:rPr>
          <w:i/>
          <w:sz w:val="18"/>
          <w:szCs w:val="18"/>
        </w:rPr>
        <w:t>(дата)</w:t>
      </w:r>
      <w:bookmarkStart w:id="0" w:name="_GoBack"/>
      <w:bookmarkEnd w:id="0"/>
    </w:p>
    <w:sectPr w:rsidR="00EE136B" w:rsidRPr="000B4ED7" w:rsidSect="00A3700B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E5E" w:rsidRDefault="00123E5E" w:rsidP="00C612BA">
      <w:r>
        <w:separator/>
      </w:r>
    </w:p>
  </w:endnote>
  <w:endnote w:type="continuationSeparator" w:id="0">
    <w:p w:rsidR="00123E5E" w:rsidRDefault="00123E5E" w:rsidP="00C6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97251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036E3" w:rsidRPr="00F26A19" w:rsidRDefault="003036E3">
        <w:pPr>
          <w:pStyle w:val="a7"/>
          <w:jc w:val="right"/>
          <w:rPr>
            <w:sz w:val="18"/>
            <w:szCs w:val="18"/>
          </w:rPr>
        </w:pPr>
        <w:r w:rsidRPr="00F26A19">
          <w:rPr>
            <w:sz w:val="18"/>
            <w:szCs w:val="18"/>
          </w:rPr>
          <w:fldChar w:fldCharType="begin"/>
        </w:r>
        <w:r w:rsidRPr="00F26A19">
          <w:rPr>
            <w:sz w:val="18"/>
            <w:szCs w:val="18"/>
          </w:rPr>
          <w:instrText>PAGE   \* MERGEFORMAT</w:instrText>
        </w:r>
        <w:r w:rsidRPr="00F26A19">
          <w:rPr>
            <w:sz w:val="18"/>
            <w:szCs w:val="18"/>
          </w:rPr>
          <w:fldChar w:fldCharType="separate"/>
        </w:r>
        <w:r w:rsidR="00A3700B">
          <w:rPr>
            <w:noProof/>
            <w:sz w:val="18"/>
            <w:szCs w:val="18"/>
          </w:rPr>
          <w:t>2</w:t>
        </w:r>
        <w:r w:rsidRPr="00F26A19">
          <w:rPr>
            <w:sz w:val="18"/>
            <w:szCs w:val="18"/>
          </w:rPr>
          <w:fldChar w:fldCharType="end"/>
        </w:r>
      </w:p>
    </w:sdtContent>
  </w:sdt>
  <w:p w:rsidR="003036E3" w:rsidRDefault="003036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E5E" w:rsidRDefault="00123E5E" w:rsidP="00C612BA">
      <w:r>
        <w:separator/>
      </w:r>
    </w:p>
  </w:footnote>
  <w:footnote w:type="continuationSeparator" w:id="0">
    <w:p w:rsidR="00123E5E" w:rsidRDefault="00123E5E" w:rsidP="00C61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204614"/>
    <w:multiLevelType w:val="hybridMultilevel"/>
    <w:tmpl w:val="451EF80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EF251A"/>
    <w:multiLevelType w:val="multilevel"/>
    <w:tmpl w:val="54B6389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06B33E8B"/>
    <w:multiLevelType w:val="hybridMultilevel"/>
    <w:tmpl w:val="15BA08EA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45002"/>
    <w:multiLevelType w:val="hybridMultilevel"/>
    <w:tmpl w:val="CFF6C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A16B0"/>
    <w:multiLevelType w:val="hybridMultilevel"/>
    <w:tmpl w:val="45AC3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1F3BE9"/>
    <w:multiLevelType w:val="hybridMultilevel"/>
    <w:tmpl w:val="4412B1B4"/>
    <w:lvl w:ilvl="0" w:tplc="B3F8E15A">
      <w:start w:val="10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E91ECF"/>
    <w:multiLevelType w:val="hybridMultilevel"/>
    <w:tmpl w:val="5144ED84"/>
    <w:lvl w:ilvl="0" w:tplc="D35AAA40">
      <w:start w:val="1"/>
      <w:numFmt w:val="bullet"/>
      <w:lvlText w:val="­"/>
      <w:lvlJc w:val="left"/>
      <w:pPr>
        <w:ind w:left="1713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09777F9"/>
    <w:multiLevelType w:val="singleLevel"/>
    <w:tmpl w:val="A516D178"/>
    <w:lvl w:ilvl="0">
      <w:start w:val="5"/>
      <w:numFmt w:val="decimal"/>
      <w:lvlText w:val="4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B5931AD"/>
    <w:multiLevelType w:val="hybridMultilevel"/>
    <w:tmpl w:val="F4342D9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1DF6D39"/>
    <w:multiLevelType w:val="hybridMultilevel"/>
    <w:tmpl w:val="B608DA48"/>
    <w:lvl w:ilvl="0" w:tplc="73F88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26AA0"/>
    <w:multiLevelType w:val="hybridMultilevel"/>
    <w:tmpl w:val="3634B7F6"/>
    <w:lvl w:ilvl="0" w:tplc="EBC47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167C02"/>
    <w:multiLevelType w:val="hybridMultilevel"/>
    <w:tmpl w:val="705C13F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9B0AD0"/>
    <w:multiLevelType w:val="hybridMultilevel"/>
    <w:tmpl w:val="F178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87FDD"/>
    <w:multiLevelType w:val="multilevel"/>
    <w:tmpl w:val="2348D1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4DEA536A"/>
    <w:multiLevelType w:val="singleLevel"/>
    <w:tmpl w:val="8610B1E4"/>
    <w:lvl w:ilvl="0">
      <w:start w:val="2"/>
      <w:numFmt w:val="decimal"/>
      <w:lvlText w:val="4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7CD1E45"/>
    <w:multiLevelType w:val="hybridMultilevel"/>
    <w:tmpl w:val="C3DEA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13FE5"/>
    <w:multiLevelType w:val="hybridMultilevel"/>
    <w:tmpl w:val="CED07F8A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6D897D92"/>
    <w:multiLevelType w:val="hybridMultilevel"/>
    <w:tmpl w:val="5B0EB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815B8"/>
    <w:multiLevelType w:val="singleLevel"/>
    <w:tmpl w:val="B5BA0D44"/>
    <w:lvl w:ilvl="0">
      <w:start w:val="1"/>
      <w:numFmt w:val="decimal"/>
      <w:lvlText w:val="4.4.%1."/>
      <w:legacy w:legacy="1" w:legacySpace="0" w:legacyIndent="6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  <w:lvlOverride w:ilvl="0">
      <w:startOverride w:val="2"/>
    </w:lvlOverride>
  </w:num>
  <w:num w:numId="3">
    <w:abstractNumId w:val="8"/>
    <w:lvlOverride w:ilvl="0">
      <w:startOverride w:val="5"/>
    </w:lvlOverride>
  </w:num>
  <w:num w:numId="4">
    <w:abstractNumId w:val="20"/>
    <w:lvlOverride w:ilvl="0">
      <w:startOverride w:val="1"/>
    </w:lvlOverride>
  </w:num>
  <w:num w:numId="5">
    <w:abstractNumId w:val="18"/>
  </w:num>
  <w:num w:numId="6">
    <w:abstractNumId w:val="0"/>
  </w:num>
  <w:num w:numId="7">
    <w:abstractNumId w:val="10"/>
  </w:num>
  <w:num w:numId="8">
    <w:abstractNumId w:val="19"/>
  </w:num>
  <w:num w:numId="9">
    <w:abstractNumId w:val="14"/>
  </w:num>
  <w:num w:numId="10">
    <w:abstractNumId w:val="9"/>
  </w:num>
  <w:num w:numId="11">
    <w:abstractNumId w:val="2"/>
  </w:num>
  <w:num w:numId="12">
    <w:abstractNumId w:val="11"/>
  </w:num>
  <w:num w:numId="13">
    <w:abstractNumId w:val="5"/>
  </w:num>
  <w:num w:numId="14">
    <w:abstractNumId w:val="16"/>
  </w:num>
  <w:num w:numId="15">
    <w:abstractNumId w:val="17"/>
  </w:num>
  <w:num w:numId="16">
    <w:abstractNumId w:val="13"/>
  </w:num>
  <w:num w:numId="17">
    <w:abstractNumId w:val="21"/>
  </w:num>
  <w:num w:numId="18">
    <w:abstractNumId w:val="12"/>
  </w:num>
  <w:num w:numId="19">
    <w:abstractNumId w:val="6"/>
  </w:num>
  <w:num w:numId="20">
    <w:abstractNumId w:val="1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BA"/>
    <w:rsid w:val="00003E76"/>
    <w:rsid w:val="0000417B"/>
    <w:rsid w:val="00026CEF"/>
    <w:rsid w:val="00033730"/>
    <w:rsid w:val="00071B83"/>
    <w:rsid w:val="00082AFB"/>
    <w:rsid w:val="00093DBB"/>
    <w:rsid w:val="000967A5"/>
    <w:rsid w:val="000B4ED7"/>
    <w:rsid w:val="000E1D9D"/>
    <w:rsid w:val="000F16E4"/>
    <w:rsid w:val="000F18D8"/>
    <w:rsid w:val="00122F84"/>
    <w:rsid w:val="00123E5E"/>
    <w:rsid w:val="0013008B"/>
    <w:rsid w:val="00142C4A"/>
    <w:rsid w:val="001458C1"/>
    <w:rsid w:val="00163C51"/>
    <w:rsid w:val="00176693"/>
    <w:rsid w:val="00196636"/>
    <w:rsid w:val="001B68CB"/>
    <w:rsid w:val="001D19B4"/>
    <w:rsid w:val="001F5B5F"/>
    <w:rsid w:val="002010AA"/>
    <w:rsid w:val="00203E0B"/>
    <w:rsid w:val="00221C0E"/>
    <w:rsid w:val="00225261"/>
    <w:rsid w:val="00226CBB"/>
    <w:rsid w:val="00271F34"/>
    <w:rsid w:val="00283998"/>
    <w:rsid w:val="00293C3A"/>
    <w:rsid w:val="002B566F"/>
    <w:rsid w:val="002C042F"/>
    <w:rsid w:val="002D2DF7"/>
    <w:rsid w:val="00300CC2"/>
    <w:rsid w:val="003036E3"/>
    <w:rsid w:val="00306C28"/>
    <w:rsid w:val="003123D0"/>
    <w:rsid w:val="003170F2"/>
    <w:rsid w:val="00324EA1"/>
    <w:rsid w:val="00334D52"/>
    <w:rsid w:val="00357E23"/>
    <w:rsid w:val="0036666A"/>
    <w:rsid w:val="0037169F"/>
    <w:rsid w:val="00391CFA"/>
    <w:rsid w:val="003B0703"/>
    <w:rsid w:val="003E40B3"/>
    <w:rsid w:val="00431239"/>
    <w:rsid w:val="004337FE"/>
    <w:rsid w:val="00440499"/>
    <w:rsid w:val="00455E94"/>
    <w:rsid w:val="0046003D"/>
    <w:rsid w:val="00486154"/>
    <w:rsid w:val="00492601"/>
    <w:rsid w:val="00503CBA"/>
    <w:rsid w:val="005437FE"/>
    <w:rsid w:val="005819B0"/>
    <w:rsid w:val="005A1C7C"/>
    <w:rsid w:val="005B14D9"/>
    <w:rsid w:val="006042FD"/>
    <w:rsid w:val="006405C7"/>
    <w:rsid w:val="006473A4"/>
    <w:rsid w:val="00647C4E"/>
    <w:rsid w:val="0069075B"/>
    <w:rsid w:val="006A09FF"/>
    <w:rsid w:val="006B72B6"/>
    <w:rsid w:val="006D08AD"/>
    <w:rsid w:val="00701ACA"/>
    <w:rsid w:val="0070334F"/>
    <w:rsid w:val="007054B9"/>
    <w:rsid w:val="00706459"/>
    <w:rsid w:val="00723C84"/>
    <w:rsid w:val="0073114E"/>
    <w:rsid w:val="00731B6E"/>
    <w:rsid w:val="00762D87"/>
    <w:rsid w:val="00762FCE"/>
    <w:rsid w:val="00772DCC"/>
    <w:rsid w:val="007B4315"/>
    <w:rsid w:val="007F5F6D"/>
    <w:rsid w:val="008017AF"/>
    <w:rsid w:val="00802C25"/>
    <w:rsid w:val="008039CA"/>
    <w:rsid w:val="00807C8A"/>
    <w:rsid w:val="0082607E"/>
    <w:rsid w:val="00826B20"/>
    <w:rsid w:val="00827842"/>
    <w:rsid w:val="00836695"/>
    <w:rsid w:val="00840556"/>
    <w:rsid w:val="008434FC"/>
    <w:rsid w:val="0086774E"/>
    <w:rsid w:val="00880FA1"/>
    <w:rsid w:val="00881575"/>
    <w:rsid w:val="008A0C08"/>
    <w:rsid w:val="008B7C7D"/>
    <w:rsid w:val="008D42AE"/>
    <w:rsid w:val="009038C9"/>
    <w:rsid w:val="00916036"/>
    <w:rsid w:val="00923184"/>
    <w:rsid w:val="009360C2"/>
    <w:rsid w:val="00941CD4"/>
    <w:rsid w:val="00946F04"/>
    <w:rsid w:val="00955456"/>
    <w:rsid w:val="00966373"/>
    <w:rsid w:val="0098287F"/>
    <w:rsid w:val="00990E29"/>
    <w:rsid w:val="0099328C"/>
    <w:rsid w:val="00994A03"/>
    <w:rsid w:val="009B36CE"/>
    <w:rsid w:val="009F117C"/>
    <w:rsid w:val="00A024D8"/>
    <w:rsid w:val="00A071EE"/>
    <w:rsid w:val="00A07ABC"/>
    <w:rsid w:val="00A325E8"/>
    <w:rsid w:val="00A3700B"/>
    <w:rsid w:val="00A4121E"/>
    <w:rsid w:val="00A45147"/>
    <w:rsid w:val="00A73B5C"/>
    <w:rsid w:val="00AB590E"/>
    <w:rsid w:val="00AF099A"/>
    <w:rsid w:val="00B0092E"/>
    <w:rsid w:val="00B2765C"/>
    <w:rsid w:val="00B6034C"/>
    <w:rsid w:val="00B63F42"/>
    <w:rsid w:val="00B729E1"/>
    <w:rsid w:val="00B86D94"/>
    <w:rsid w:val="00B97D35"/>
    <w:rsid w:val="00BA5868"/>
    <w:rsid w:val="00BB2AB2"/>
    <w:rsid w:val="00BF08EC"/>
    <w:rsid w:val="00BF24AC"/>
    <w:rsid w:val="00C02B4B"/>
    <w:rsid w:val="00C06B31"/>
    <w:rsid w:val="00C07AFC"/>
    <w:rsid w:val="00C139CA"/>
    <w:rsid w:val="00C52A42"/>
    <w:rsid w:val="00C56779"/>
    <w:rsid w:val="00C56914"/>
    <w:rsid w:val="00C612BA"/>
    <w:rsid w:val="00C7791C"/>
    <w:rsid w:val="00CA0BE1"/>
    <w:rsid w:val="00CB1FC1"/>
    <w:rsid w:val="00CC234D"/>
    <w:rsid w:val="00CD4418"/>
    <w:rsid w:val="00CF4AAA"/>
    <w:rsid w:val="00CF54C6"/>
    <w:rsid w:val="00D068E7"/>
    <w:rsid w:val="00D103F3"/>
    <w:rsid w:val="00D12A47"/>
    <w:rsid w:val="00D36474"/>
    <w:rsid w:val="00D63907"/>
    <w:rsid w:val="00D63C41"/>
    <w:rsid w:val="00D73715"/>
    <w:rsid w:val="00D93411"/>
    <w:rsid w:val="00DB34F8"/>
    <w:rsid w:val="00DB57F7"/>
    <w:rsid w:val="00E063E9"/>
    <w:rsid w:val="00E07A8D"/>
    <w:rsid w:val="00E16B2F"/>
    <w:rsid w:val="00E276F3"/>
    <w:rsid w:val="00E27D42"/>
    <w:rsid w:val="00E3434F"/>
    <w:rsid w:val="00E35CB8"/>
    <w:rsid w:val="00E45EBC"/>
    <w:rsid w:val="00E83EF7"/>
    <w:rsid w:val="00E979A3"/>
    <w:rsid w:val="00EA56E8"/>
    <w:rsid w:val="00EE136B"/>
    <w:rsid w:val="00EE6E1C"/>
    <w:rsid w:val="00EF2E8F"/>
    <w:rsid w:val="00F10653"/>
    <w:rsid w:val="00F26A19"/>
    <w:rsid w:val="00F26B63"/>
    <w:rsid w:val="00F95592"/>
    <w:rsid w:val="00FA0326"/>
    <w:rsid w:val="00FB7508"/>
    <w:rsid w:val="00FC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B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2BA"/>
    <w:pPr>
      <w:keepNext/>
      <w:jc w:val="right"/>
      <w:outlineLvl w:val="0"/>
    </w:pPr>
    <w:rPr>
      <w:rFonts w:ascii="Arial" w:hAnsi="Arial"/>
      <w:sz w:val="32"/>
      <w:szCs w:val="20"/>
    </w:rPr>
  </w:style>
  <w:style w:type="paragraph" w:styleId="2">
    <w:name w:val="heading 2"/>
    <w:basedOn w:val="a"/>
    <w:next w:val="a"/>
    <w:link w:val="20"/>
    <w:qFormat/>
    <w:rsid w:val="00C612BA"/>
    <w:pPr>
      <w:keepNext/>
      <w:jc w:val="center"/>
      <w:outlineLvl w:val="1"/>
    </w:pPr>
    <w:rPr>
      <w:rFonts w:ascii="Arial" w:hAnsi="Arial"/>
      <w:sz w:val="32"/>
      <w:szCs w:val="20"/>
    </w:rPr>
  </w:style>
  <w:style w:type="paragraph" w:styleId="3">
    <w:name w:val="heading 3"/>
    <w:basedOn w:val="a"/>
    <w:next w:val="a"/>
    <w:link w:val="30"/>
    <w:qFormat/>
    <w:rsid w:val="00C612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12BA"/>
    <w:pPr>
      <w:keepNext/>
      <w:outlineLvl w:val="3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2BA"/>
    <w:rPr>
      <w:rFonts w:ascii="Arial" w:eastAsia="Times New Roman" w:hAnsi="Arial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C612BA"/>
    <w:rPr>
      <w:rFonts w:ascii="Arial" w:eastAsia="Times New Roman" w:hAnsi="Arial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C612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612BA"/>
    <w:rPr>
      <w:rFonts w:ascii="Arial" w:eastAsia="Times New Roman" w:hAnsi="Arial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rsid w:val="00C612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12B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612BA"/>
  </w:style>
  <w:style w:type="character" w:styleId="a6">
    <w:name w:val="Hyperlink"/>
    <w:rsid w:val="00C612BA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612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12B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612B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2BA"/>
    <w:rPr>
      <w:rFonts w:ascii="Tahoma" w:eastAsia="Times New Roman" w:hAnsi="Tahoma" w:cs="Times New Roman"/>
      <w:sz w:val="16"/>
      <w:szCs w:val="16"/>
    </w:rPr>
  </w:style>
  <w:style w:type="paragraph" w:styleId="ab">
    <w:name w:val="Body Text"/>
    <w:basedOn w:val="a"/>
    <w:link w:val="ac"/>
    <w:unhideWhenUsed/>
    <w:rsid w:val="00C612BA"/>
    <w:pPr>
      <w:jc w:val="center"/>
    </w:pPr>
    <w:rPr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C612B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eading">
    <w:name w:val="Heading"/>
    <w:uiPriority w:val="99"/>
    <w:rsid w:val="00C612BA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b/>
      <w:bCs/>
    </w:rPr>
  </w:style>
  <w:style w:type="paragraph" w:styleId="ad">
    <w:name w:val="endnote text"/>
    <w:basedOn w:val="a"/>
    <w:link w:val="ae"/>
    <w:rsid w:val="00C612BA"/>
    <w:rPr>
      <w:rFonts w:ascii="Arial" w:hAnsi="Arial"/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C612BA"/>
    <w:rPr>
      <w:rFonts w:ascii="Arial" w:eastAsia="Times New Roman" w:hAnsi="Arial" w:cs="Times New Roman"/>
      <w:sz w:val="20"/>
      <w:szCs w:val="20"/>
    </w:rPr>
  </w:style>
  <w:style w:type="paragraph" w:styleId="af">
    <w:name w:val="footnote text"/>
    <w:basedOn w:val="a"/>
    <w:link w:val="af0"/>
    <w:uiPriority w:val="99"/>
    <w:rsid w:val="00C612BA"/>
    <w:rPr>
      <w:rFonts w:ascii="Arial" w:hAnsi="Arial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C612BA"/>
    <w:rPr>
      <w:rFonts w:ascii="Arial" w:eastAsia="Times New Roman" w:hAnsi="Arial" w:cs="Times New Roman"/>
      <w:sz w:val="20"/>
      <w:szCs w:val="20"/>
    </w:rPr>
  </w:style>
  <w:style w:type="character" w:styleId="af1">
    <w:name w:val="footnote reference"/>
    <w:uiPriority w:val="99"/>
    <w:rsid w:val="00C612BA"/>
    <w:rPr>
      <w:vertAlign w:val="superscript"/>
    </w:rPr>
  </w:style>
  <w:style w:type="paragraph" w:styleId="21">
    <w:name w:val="Body Text Indent 2"/>
    <w:basedOn w:val="a"/>
    <w:link w:val="22"/>
    <w:rsid w:val="00C612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612BA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rsid w:val="00C612B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C612BA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C612B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C612BA"/>
    <w:pPr>
      <w:widowControl w:val="0"/>
      <w:autoSpaceDE w:val="0"/>
      <w:autoSpaceDN w:val="0"/>
      <w:adjustRightInd w:val="0"/>
      <w:spacing w:line="276" w:lineRule="exact"/>
      <w:ind w:firstLine="590"/>
      <w:jc w:val="both"/>
    </w:pPr>
  </w:style>
  <w:style w:type="paragraph" w:styleId="af4">
    <w:name w:val="Block Text"/>
    <w:basedOn w:val="a"/>
    <w:rsid w:val="00C612BA"/>
    <w:pPr>
      <w:ind w:left="318" w:right="424" w:firstLine="283"/>
    </w:pPr>
    <w:rPr>
      <w:rFonts w:ascii="Arial" w:hAnsi="Arial"/>
      <w:bCs/>
      <w:sz w:val="22"/>
      <w:szCs w:val="20"/>
    </w:rPr>
  </w:style>
  <w:style w:type="paragraph" w:customStyle="1" w:styleId="ConsPlusNormal">
    <w:name w:val="ConsPlusNormal"/>
    <w:rsid w:val="00C612B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аголовок статьи"/>
    <w:basedOn w:val="a"/>
    <w:next w:val="a"/>
    <w:uiPriority w:val="99"/>
    <w:rsid w:val="00C612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Комментарий"/>
    <w:basedOn w:val="a"/>
    <w:next w:val="a"/>
    <w:uiPriority w:val="99"/>
    <w:rsid w:val="00C612B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j9">
    <w:name w:val="j9"/>
    <w:basedOn w:val="a0"/>
    <w:rsid w:val="00C612BA"/>
  </w:style>
  <w:style w:type="paragraph" w:styleId="af7">
    <w:name w:val="List Paragraph"/>
    <w:basedOn w:val="a"/>
    <w:uiPriority w:val="34"/>
    <w:qFormat/>
    <w:rsid w:val="00C612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">
    <w:name w:val="bodytext"/>
    <w:basedOn w:val="a"/>
    <w:rsid w:val="00C612BA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C612BA"/>
    <w:pPr>
      <w:jc w:val="both"/>
    </w:pPr>
    <w:rPr>
      <w:rFonts w:ascii="Arial" w:hAnsi="Arial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C612BA"/>
    <w:rPr>
      <w:rFonts w:ascii="Arial" w:eastAsia="Times New Roman" w:hAnsi="Arial" w:cs="Times New Roman"/>
      <w:b/>
      <w:sz w:val="28"/>
      <w:szCs w:val="20"/>
    </w:rPr>
  </w:style>
  <w:style w:type="table" w:styleId="af8">
    <w:name w:val="Table Grid"/>
    <w:basedOn w:val="a1"/>
    <w:uiPriority w:val="59"/>
    <w:rsid w:val="00C612B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uiPriority w:val="99"/>
    <w:rsid w:val="00C612BA"/>
    <w:rPr>
      <w:rFonts w:ascii="Arial" w:hAnsi="Arial" w:cs="Arial"/>
      <w:b/>
      <w:bCs/>
      <w:sz w:val="18"/>
      <w:szCs w:val="18"/>
    </w:rPr>
  </w:style>
  <w:style w:type="paragraph" w:styleId="af9">
    <w:name w:val="No Spacing"/>
    <w:uiPriority w:val="1"/>
    <w:qFormat/>
    <w:rsid w:val="00C612B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ndnote reference"/>
    <w:rsid w:val="00C612BA"/>
    <w:rPr>
      <w:vertAlign w:val="superscript"/>
    </w:rPr>
  </w:style>
  <w:style w:type="paragraph" w:customStyle="1" w:styleId="11">
    <w:name w:val="Без интервала1"/>
    <w:uiPriority w:val="1"/>
    <w:qFormat/>
    <w:rsid w:val="00C612BA"/>
    <w:pPr>
      <w:ind w:firstLine="0"/>
      <w:jc w:val="left"/>
    </w:pPr>
    <w:rPr>
      <w:rFonts w:ascii="Cambria" w:eastAsia="MS Mincho" w:hAnsi="Cambria" w:cs="Times New Roman"/>
      <w:lang w:eastAsia="ru-RU"/>
    </w:rPr>
  </w:style>
  <w:style w:type="character" w:customStyle="1" w:styleId="apple-converted-space">
    <w:name w:val="apple-converted-space"/>
    <w:basedOn w:val="a0"/>
    <w:rsid w:val="00C612BA"/>
  </w:style>
  <w:style w:type="paragraph" w:customStyle="1" w:styleId="Default">
    <w:name w:val="Default"/>
    <w:rsid w:val="00C612BA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b">
    <w:name w:val="Normal (Web)"/>
    <w:basedOn w:val="a"/>
    <w:uiPriority w:val="99"/>
    <w:unhideWhenUsed/>
    <w:rsid w:val="00C612BA"/>
    <w:pPr>
      <w:spacing w:before="100" w:beforeAutospacing="1" w:after="100" w:afterAutospacing="1"/>
    </w:pPr>
  </w:style>
  <w:style w:type="paragraph" w:customStyle="1" w:styleId="23">
    <w:name w:val="Без интервала2"/>
    <w:uiPriority w:val="1"/>
    <w:qFormat/>
    <w:rsid w:val="00C612BA"/>
    <w:pPr>
      <w:ind w:firstLine="0"/>
      <w:jc w:val="left"/>
    </w:pPr>
    <w:rPr>
      <w:rFonts w:ascii="Cambria" w:eastAsia="MS Mincho" w:hAnsi="Cambria" w:cs="Times New Roman"/>
      <w:lang w:eastAsia="ru-RU"/>
    </w:rPr>
  </w:style>
  <w:style w:type="paragraph" w:customStyle="1" w:styleId="Bodytext1">
    <w:name w:val="Body text1"/>
    <w:basedOn w:val="a"/>
    <w:uiPriority w:val="99"/>
    <w:rsid w:val="00C612BA"/>
    <w:pPr>
      <w:shd w:val="clear" w:color="auto" w:fill="FFFFFF"/>
      <w:suppressAutoHyphens/>
      <w:spacing w:before="1200" w:line="315" w:lineRule="exact"/>
      <w:ind w:hanging="440"/>
    </w:pPr>
    <w:rPr>
      <w:rFonts w:eastAsia="Arial Unicode MS"/>
      <w:sz w:val="25"/>
      <w:szCs w:val="25"/>
      <w:lang w:eastAsia="ar-SA"/>
    </w:rPr>
  </w:style>
  <w:style w:type="character" w:customStyle="1" w:styleId="blk">
    <w:name w:val="blk"/>
    <w:basedOn w:val="a0"/>
    <w:rsid w:val="00C612BA"/>
  </w:style>
  <w:style w:type="paragraph" w:styleId="afc">
    <w:name w:val="Plain Text"/>
    <w:basedOn w:val="a"/>
    <w:link w:val="afd"/>
    <w:rsid w:val="00EE136B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EE136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B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2BA"/>
    <w:pPr>
      <w:keepNext/>
      <w:jc w:val="right"/>
      <w:outlineLvl w:val="0"/>
    </w:pPr>
    <w:rPr>
      <w:rFonts w:ascii="Arial" w:hAnsi="Arial"/>
      <w:sz w:val="32"/>
      <w:szCs w:val="20"/>
    </w:rPr>
  </w:style>
  <w:style w:type="paragraph" w:styleId="2">
    <w:name w:val="heading 2"/>
    <w:basedOn w:val="a"/>
    <w:next w:val="a"/>
    <w:link w:val="20"/>
    <w:qFormat/>
    <w:rsid w:val="00C612BA"/>
    <w:pPr>
      <w:keepNext/>
      <w:jc w:val="center"/>
      <w:outlineLvl w:val="1"/>
    </w:pPr>
    <w:rPr>
      <w:rFonts w:ascii="Arial" w:hAnsi="Arial"/>
      <w:sz w:val="32"/>
      <w:szCs w:val="20"/>
    </w:rPr>
  </w:style>
  <w:style w:type="paragraph" w:styleId="3">
    <w:name w:val="heading 3"/>
    <w:basedOn w:val="a"/>
    <w:next w:val="a"/>
    <w:link w:val="30"/>
    <w:qFormat/>
    <w:rsid w:val="00C612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12BA"/>
    <w:pPr>
      <w:keepNext/>
      <w:outlineLvl w:val="3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2BA"/>
    <w:rPr>
      <w:rFonts w:ascii="Arial" w:eastAsia="Times New Roman" w:hAnsi="Arial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C612BA"/>
    <w:rPr>
      <w:rFonts w:ascii="Arial" w:eastAsia="Times New Roman" w:hAnsi="Arial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C612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612BA"/>
    <w:rPr>
      <w:rFonts w:ascii="Arial" w:eastAsia="Times New Roman" w:hAnsi="Arial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rsid w:val="00C612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12B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612BA"/>
  </w:style>
  <w:style w:type="character" w:styleId="a6">
    <w:name w:val="Hyperlink"/>
    <w:rsid w:val="00C612BA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612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12B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612B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2BA"/>
    <w:rPr>
      <w:rFonts w:ascii="Tahoma" w:eastAsia="Times New Roman" w:hAnsi="Tahoma" w:cs="Times New Roman"/>
      <w:sz w:val="16"/>
      <w:szCs w:val="16"/>
    </w:rPr>
  </w:style>
  <w:style w:type="paragraph" w:styleId="ab">
    <w:name w:val="Body Text"/>
    <w:basedOn w:val="a"/>
    <w:link w:val="ac"/>
    <w:unhideWhenUsed/>
    <w:rsid w:val="00C612BA"/>
    <w:pPr>
      <w:jc w:val="center"/>
    </w:pPr>
    <w:rPr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C612B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eading">
    <w:name w:val="Heading"/>
    <w:uiPriority w:val="99"/>
    <w:rsid w:val="00C612BA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b/>
      <w:bCs/>
    </w:rPr>
  </w:style>
  <w:style w:type="paragraph" w:styleId="ad">
    <w:name w:val="endnote text"/>
    <w:basedOn w:val="a"/>
    <w:link w:val="ae"/>
    <w:rsid w:val="00C612BA"/>
    <w:rPr>
      <w:rFonts w:ascii="Arial" w:hAnsi="Arial"/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C612BA"/>
    <w:rPr>
      <w:rFonts w:ascii="Arial" w:eastAsia="Times New Roman" w:hAnsi="Arial" w:cs="Times New Roman"/>
      <w:sz w:val="20"/>
      <w:szCs w:val="20"/>
    </w:rPr>
  </w:style>
  <w:style w:type="paragraph" w:styleId="af">
    <w:name w:val="footnote text"/>
    <w:basedOn w:val="a"/>
    <w:link w:val="af0"/>
    <w:uiPriority w:val="99"/>
    <w:rsid w:val="00C612BA"/>
    <w:rPr>
      <w:rFonts w:ascii="Arial" w:hAnsi="Arial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C612BA"/>
    <w:rPr>
      <w:rFonts w:ascii="Arial" w:eastAsia="Times New Roman" w:hAnsi="Arial" w:cs="Times New Roman"/>
      <w:sz w:val="20"/>
      <w:szCs w:val="20"/>
    </w:rPr>
  </w:style>
  <w:style w:type="character" w:styleId="af1">
    <w:name w:val="footnote reference"/>
    <w:uiPriority w:val="99"/>
    <w:rsid w:val="00C612BA"/>
    <w:rPr>
      <w:vertAlign w:val="superscript"/>
    </w:rPr>
  </w:style>
  <w:style w:type="paragraph" w:styleId="21">
    <w:name w:val="Body Text Indent 2"/>
    <w:basedOn w:val="a"/>
    <w:link w:val="22"/>
    <w:rsid w:val="00C612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612BA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rsid w:val="00C612B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C612BA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C612B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C612BA"/>
    <w:pPr>
      <w:widowControl w:val="0"/>
      <w:autoSpaceDE w:val="0"/>
      <w:autoSpaceDN w:val="0"/>
      <w:adjustRightInd w:val="0"/>
      <w:spacing w:line="276" w:lineRule="exact"/>
      <w:ind w:firstLine="590"/>
      <w:jc w:val="both"/>
    </w:pPr>
  </w:style>
  <w:style w:type="paragraph" w:styleId="af4">
    <w:name w:val="Block Text"/>
    <w:basedOn w:val="a"/>
    <w:rsid w:val="00C612BA"/>
    <w:pPr>
      <w:ind w:left="318" w:right="424" w:firstLine="283"/>
    </w:pPr>
    <w:rPr>
      <w:rFonts w:ascii="Arial" w:hAnsi="Arial"/>
      <w:bCs/>
      <w:sz w:val="22"/>
      <w:szCs w:val="20"/>
    </w:rPr>
  </w:style>
  <w:style w:type="paragraph" w:customStyle="1" w:styleId="ConsPlusNormal">
    <w:name w:val="ConsPlusNormal"/>
    <w:rsid w:val="00C612B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аголовок статьи"/>
    <w:basedOn w:val="a"/>
    <w:next w:val="a"/>
    <w:uiPriority w:val="99"/>
    <w:rsid w:val="00C612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Комментарий"/>
    <w:basedOn w:val="a"/>
    <w:next w:val="a"/>
    <w:uiPriority w:val="99"/>
    <w:rsid w:val="00C612B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j9">
    <w:name w:val="j9"/>
    <w:basedOn w:val="a0"/>
    <w:rsid w:val="00C612BA"/>
  </w:style>
  <w:style w:type="paragraph" w:styleId="af7">
    <w:name w:val="List Paragraph"/>
    <w:basedOn w:val="a"/>
    <w:uiPriority w:val="34"/>
    <w:qFormat/>
    <w:rsid w:val="00C612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">
    <w:name w:val="bodytext"/>
    <w:basedOn w:val="a"/>
    <w:rsid w:val="00C612BA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C612BA"/>
    <w:pPr>
      <w:jc w:val="both"/>
    </w:pPr>
    <w:rPr>
      <w:rFonts w:ascii="Arial" w:hAnsi="Arial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C612BA"/>
    <w:rPr>
      <w:rFonts w:ascii="Arial" w:eastAsia="Times New Roman" w:hAnsi="Arial" w:cs="Times New Roman"/>
      <w:b/>
      <w:sz w:val="28"/>
      <w:szCs w:val="20"/>
    </w:rPr>
  </w:style>
  <w:style w:type="table" w:styleId="af8">
    <w:name w:val="Table Grid"/>
    <w:basedOn w:val="a1"/>
    <w:uiPriority w:val="59"/>
    <w:rsid w:val="00C612B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uiPriority w:val="99"/>
    <w:rsid w:val="00C612BA"/>
    <w:rPr>
      <w:rFonts w:ascii="Arial" w:hAnsi="Arial" w:cs="Arial"/>
      <w:b/>
      <w:bCs/>
      <w:sz w:val="18"/>
      <w:szCs w:val="18"/>
    </w:rPr>
  </w:style>
  <w:style w:type="paragraph" w:styleId="af9">
    <w:name w:val="No Spacing"/>
    <w:uiPriority w:val="1"/>
    <w:qFormat/>
    <w:rsid w:val="00C612B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ndnote reference"/>
    <w:rsid w:val="00C612BA"/>
    <w:rPr>
      <w:vertAlign w:val="superscript"/>
    </w:rPr>
  </w:style>
  <w:style w:type="paragraph" w:customStyle="1" w:styleId="11">
    <w:name w:val="Без интервала1"/>
    <w:uiPriority w:val="1"/>
    <w:qFormat/>
    <w:rsid w:val="00C612BA"/>
    <w:pPr>
      <w:ind w:firstLine="0"/>
      <w:jc w:val="left"/>
    </w:pPr>
    <w:rPr>
      <w:rFonts w:ascii="Cambria" w:eastAsia="MS Mincho" w:hAnsi="Cambria" w:cs="Times New Roman"/>
      <w:lang w:eastAsia="ru-RU"/>
    </w:rPr>
  </w:style>
  <w:style w:type="character" w:customStyle="1" w:styleId="apple-converted-space">
    <w:name w:val="apple-converted-space"/>
    <w:basedOn w:val="a0"/>
    <w:rsid w:val="00C612BA"/>
  </w:style>
  <w:style w:type="paragraph" w:customStyle="1" w:styleId="Default">
    <w:name w:val="Default"/>
    <w:rsid w:val="00C612BA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b">
    <w:name w:val="Normal (Web)"/>
    <w:basedOn w:val="a"/>
    <w:uiPriority w:val="99"/>
    <w:unhideWhenUsed/>
    <w:rsid w:val="00C612BA"/>
    <w:pPr>
      <w:spacing w:before="100" w:beforeAutospacing="1" w:after="100" w:afterAutospacing="1"/>
    </w:pPr>
  </w:style>
  <w:style w:type="paragraph" w:customStyle="1" w:styleId="23">
    <w:name w:val="Без интервала2"/>
    <w:uiPriority w:val="1"/>
    <w:qFormat/>
    <w:rsid w:val="00C612BA"/>
    <w:pPr>
      <w:ind w:firstLine="0"/>
      <w:jc w:val="left"/>
    </w:pPr>
    <w:rPr>
      <w:rFonts w:ascii="Cambria" w:eastAsia="MS Mincho" w:hAnsi="Cambria" w:cs="Times New Roman"/>
      <w:lang w:eastAsia="ru-RU"/>
    </w:rPr>
  </w:style>
  <w:style w:type="paragraph" w:customStyle="1" w:styleId="Bodytext1">
    <w:name w:val="Body text1"/>
    <w:basedOn w:val="a"/>
    <w:uiPriority w:val="99"/>
    <w:rsid w:val="00C612BA"/>
    <w:pPr>
      <w:shd w:val="clear" w:color="auto" w:fill="FFFFFF"/>
      <w:suppressAutoHyphens/>
      <w:spacing w:before="1200" w:line="315" w:lineRule="exact"/>
      <w:ind w:hanging="440"/>
    </w:pPr>
    <w:rPr>
      <w:rFonts w:eastAsia="Arial Unicode MS"/>
      <w:sz w:val="25"/>
      <w:szCs w:val="25"/>
      <w:lang w:eastAsia="ar-SA"/>
    </w:rPr>
  </w:style>
  <w:style w:type="character" w:customStyle="1" w:styleId="blk">
    <w:name w:val="blk"/>
    <w:basedOn w:val="a0"/>
    <w:rsid w:val="00C612BA"/>
  </w:style>
  <w:style w:type="paragraph" w:styleId="afc">
    <w:name w:val="Plain Text"/>
    <w:basedOn w:val="a"/>
    <w:link w:val="afd"/>
    <w:rsid w:val="00EE136B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EE136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А</dc:creator>
  <cp:lastModifiedBy>user</cp:lastModifiedBy>
  <cp:revision>14</cp:revision>
  <cp:lastPrinted>2017-06-29T15:48:00Z</cp:lastPrinted>
  <dcterms:created xsi:type="dcterms:W3CDTF">2017-07-20T08:09:00Z</dcterms:created>
  <dcterms:modified xsi:type="dcterms:W3CDTF">2018-04-26T15:26:00Z</dcterms:modified>
</cp:coreProperties>
</file>